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6BD" w:rsidRPr="009C6D4B" w:rsidRDefault="00AF4EEE" w:rsidP="00FF3D62">
      <w:pPr>
        <w:tabs>
          <w:tab w:val="left" w:pos="10206"/>
        </w:tabs>
        <w:jc w:val="center"/>
      </w:pPr>
      <w:r>
        <w:t xml:space="preserve">                                                                                                                          </w:t>
      </w:r>
      <w:r w:rsidR="00FF3D62">
        <w:t xml:space="preserve">  </w:t>
      </w:r>
      <w:r w:rsidR="007206BD" w:rsidRPr="009C6D4B">
        <w:t>Приложение №</w:t>
      </w:r>
      <w:r w:rsidR="00CD3FE7">
        <w:t xml:space="preserve"> </w:t>
      </w:r>
      <w:r w:rsidR="000416CA">
        <w:t>1</w:t>
      </w:r>
      <w:r w:rsidR="005114EB">
        <w:t>3</w:t>
      </w:r>
    </w:p>
    <w:p w:rsidR="007206BD" w:rsidRPr="009C6D4B" w:rsidRDefault="007206BD" w:rsidP="00FF3D62">
      <w:pPr>
        <w:tabs>
          <w:tab w:val="left" w:pos="10206"/>
        </w:tabs>
        <w:ind w:left="10206"/>
        <w:jc w:val="both"/>
      </w:pPr>
      <w:r w:rsidRPr="009C6D4B">
        <w:t>к Территориальной программе</w:t>
      </w:r>
    </w:p>
    <w:p w:rsidR="007206BD" w:rsidRPr="009C6D4B" w:rsidRDefault="007206BD" w:rsidP="00FF3D62">
      <w:pPr>
        <w:tabs>
          <w:tab w:val="left" w:pos="10206"/>
        </w:tabs>
        <w:ind w:left="10206"/>
        <w:jc w:val="both"/>
      </w:pPr>
      <w:r w:rsidRPr="009C6D4B">
        <w:t>государственных гарантий</w:t>
      </w:r>
      <w:r w:rsidR="00AF4EEE">
        <w:t xml:space="preserve"> </w:t>
      </w:r>
      <w:r w:rsidR="004A2808" w:rsidRPr="009C6D4B">
        <w:t xml:space="preserve">бесплатного </w:t>
      </w:r>
      <w:r w:rsidRPr="009C6D4B">
        <w:t>оказания гражданам</w:t>
      </w:r>
      <w:r w:rsidR="00AF4EEE">
        <w:t xml:space="preserve"> </w:t>
      </w:r>
      <w:r w:rsidRPr="009C6D4B">
        <w:t>медицинской помощи</w:t>
      </w:r>
      <w:r w:rsidR="00AF4EEE">
        <w:t xml:space="preserve"> </w:t>
      </w:r>
      <w:r w:rsidR="00C413B9">
        <w:t>на 20</w:t>
      </w:r>
      <w:r w:rsidR="00C413B9" w:rsidRPr="00C413B9">
        <w:t>2</w:t>
      </w:r>
      <w:r w:rsidR="0042289E">
        <w:t>6</w:t>
      </w:r>
      <w:r w:rsidRPr="009C6D4B">
        <w:t xml:space="preserve"> год</w:t>
      </w:r>
      <w:r w:rsidR="007A7711">
        <w:t xml:space="preserve"> и на плановый период 202</w:t>
      </w:r>
      <w:r w:rsidR="0042289E">
        <w:t>7</w:t>
      </w:r>
      <w:r w:rsidR="004E409B">
        <w:t xml:space="preserve"> и 20</w:t>
      </w:r>
      <w:r w:rsidR="004E409B" w:rsidRPr="004E409B">
        <w:t>2</w:t>
      </w:r>
      <w:r w:rsidR="0042289E">
        <w:t>8</w:t>
      </w:r>
      <w:r w:rsidR="00C93C6A">
        <w:t xml:space="preserve"> годов</w:t>
      </w:r>
    </w:p>
    <w:p w:rsidR="003668FF" w:rsidRDefault="003668FF" w:rsidP="00874BDB">
      <w:pPr>
        <w:rPr>
          <w:sz w:val="28"/>
          <w:szCs w:val="28"/>
        </w:rPr>
      </w:pPr>
    </w:p>
    <w:p w:rsidR="00EA7167" w:rsidRDefault="00EA7167" w:rsidP="000416CA">
      <w:pPr>
        <w:shd w:val="clear" w:color="auto" w:fill="FFFFFF"/>
        <w:jc w:val="center"/>
        <w:outlineLvl w:val="2"/>
        <w:rPr>
          <w:b/>
          <w:bCs/>
          <w:color w:val="22272F"/>
          <w:sz w:val="27"/>
          <w:szCs w:val="27"/>
        </w:rPr>
      </w:pPr>
      <w:r>
        <w:rPr>
          <w:b/>
          <w:bCs/>
          <w:color w:val="22272F"/>
          <w:sz w:val="27"/>
          <w:szCs w:val="27"/>
        </w:rPr>
        <w:t>НОРМАТИВЫ</w:t>
      </w:r>
      <w:r w:rsidR="000416CA" w:rsidRPr="00104723">
        <w:rPr>
          <w:b/>
          <w:bCs/>
          <w:color w:val="22272F"/>
          <w:sz w:val="27"/>
          <w:szCs w:val="27"/>
        </w:rPr>
        <w:br/>
        <w:t xml:space="preserve">объема оказания </w:t>
      </w:r>
      <w:proofErr w:type="gramStart"/>
      <w:r w:rsidR="000416CA" w:rsidRPr="00104723">
        <w:rPr>
          <w:b/>
          <w:bCs/>
          <w:color w:val="22272F"/>
          <w:sz w:val="27"/>
          <w:szCs w:val="27"/>
        </w:rPr>
        <w:t>и  нормативы</w:t>
      </w:r>
      <w:proofErr w:type="gramEnd"/>
      <w:r w:rsidR="000416CA" w:rsidRPr="00104723">
        <w:rPr>
          <w:b/>
          <w:bCs/>
          <w:color w:val="22272F"/>
          <w:sz w:val="27"/>
          <w:szCs w:val="27"/>
        </w:rPr>
        <w:t xml:space="preserve"> финансовых</w:t>
      </w:r>
    </w:p>
    <w:p w:rsidR="00EA7167" w:rsidRDefault="000416CA" w:rsidP="000416CA">
      <w:pPr>
        <w:shd w:val="clear" w:color="auto" w:fill="FFFFFF"/>
        <w:jc w:val="center"/>
        <w:outlineLvl w:val="2"/>
        <w:rPr>
          <w:b/>
          <w:bCs/>
          <w:color w:val="22272F"/>
          <w:sz w:val="27"/>
          <w:szCs w:val="27"/>
        </w:rPr>
      </w:pPr>
      <w:r w:rsidRPr="00104723">
        <w:rPr>
          <w:b/>
          <w:bCs/>
          <w:color w:val="22272F"/>
          <w:sz w:val="27"/>
          <w:szCs w:val="27"/>
        </w:rPr>
        <w:t xml:space="preserve"> затрат на единицу объема медицинской помощи </w:t>
      </w:r>
    </w:p>
    <w:p w:rsidR="000416CA" w:rsidRDefault="000416CA" w:rsidP="000416CA">
      <w:pPr>
        <w:shd w:val="clear" w:color="auto" w:fill="FFFFFF"/>
        <w:jc w:val="center"/>
        <w:outlineLvl w:val="2"/>
        <w:rPr>
          <w:b/>
          <w:bCs/>
          <w:color w:val="22272F"/>
          <w:sz w:val="27"/>
          <w:szCs w:val="27"/>
        </w:rPr>
      </w:pPr>
      <w:r w:rsidRPr="00104723">
        <w:rPr>
          <w:b/>
          <w:bCs/>
          <w:color w:val="22272F"/>
          <w:sz w:val="27"/>
          <w:szCs w:val="27"/>
        </w:rPr>
        <w:t>на 202</w:t>
      </w:r>
      <w:r w:rsidR="0042289E">
        <w:rPr>
          <w:b/>
          <w:bCs/>
          <w:color w:val="22272F"/>
          <w:sz w:val="27"/>
          <w:szCs w:val="27"/>
        </w:rPr>
        <w:t>6</w:t>
      </w:r>
      <w:r w:rsidRPr="00104723">
        <w:rPr>
          <w:b/>
          <w:bCs/>
          <w:color w:val="22272F"/>
          <w:sz w:val="27"/>
          <w:szCs w:val="27"/>
        </w:rPr>
        <w:t> - 202</w:t>
      </w:r>
      <w:r w:rsidR="0042289E">
        <w:rPr>
          <w:b/>
          <w:bCs/>
          <w:color w:val="22272F"/>
          <w:sz w:val="27"/>
          <w:szCs w:val="27"/>
        </w:rPr>
        <w:t>8</w:t>
      </w:r>
      <w:r w:rsidRPr="00104723">
        <w:rPr>
          <w:b/>
          <w:bCs/>
          <w:color w:val="22272F"/>
          <w:sz w:val="27"/>
          <w:szCs w:val="27"/>
        </w:rPr>
        <w:t> годы</w:t>
      </w:r>
    </w:p>
    <w:p w:rsidR="000416CA" w:rsidRDefault="000416CA" w:rsidP="000416CA">
      <w:pPr>
        <w:shd w:val="clear" w:color="auto" w:fill="FFFFFF"/>
        <w:jc w:val="center"/>
        <w:outlineLvl w:val="2"/>
        <w:rPr>
          <w:b/>
          <w:bCs/>
          <w:color w:val="22272F"/>
          <w:sz w:val="27"/>
          <w:szCs w:val="27"/>
        </w:rPr>
      </w:pPr>
    </w:p>
    <w:tbl>
      <w:tblPr>
        <w:tblW w:w="15442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22"/>
        <w:gridCol w:w="1607"/>
        <w:gridCol w:w="1701"/>
        <w:gridCol w:w="1843"/>
        <w:gridCol w:w="1701"/>
        <w:gridCol w:w="1701"/>
        <w:gridCol w:w="1407"/>
        <w:gridCol w:w="125"/>
        <w:gridCol w:w="1435"/>
      </w:tblGrid>
      <w:tr w:rsidR="00996824" w:rsidRPr="00104723" w:rsidTr="00F83D76">
        <w:tc>
          <w:tcPr>
            <w:tcW w:w="3922" w:type="dxa"/>
            <w:vMerge w:val="restart"/>
            <w:shd w:val="clear" w:color="auto" w:fill="FFFFFF"/>
            <w:hideMark/>
          </w:tcPr>
          <w:p w:rsidR="00EE3308" w:rsidRPr="00EA7167" w:rsidRDefault="00EE3308" w:rsidP="00B46067">
            <w:pPr>
              <w:jc w:val="center"/>
              <w:rPr>
                <w:bCs/>
                <w:color w:val="22272F"/>
                <w:sz w:val="22"/>
                <w:szCs w:val="22"/>
              </w:rPr>
            </w:pPr>
            <w:r w:rsidRPr="00EA7167">
              <w:rPr>
                <w:bCs/>
                <w:color w:val="22272F"/>
                <w:sz w:val="22"/>
                <w:szCs w:val="22"/>
              </w:rPr>
              <w:t>Виды и условия оказания медицинской помощи</w:t>
            </w:r>
            <w:r w:rsidR="00F83D76" w:rsidRPr="00F83D76">
              <w:rPr>
                <w:sz w:val="20"/>
                <w:szCs w:val="20"/>
                <w:vertAlign w:val="superscript"/>
              </w:rPr>
              <w:t>&lt;1&gt;</w:t>
            </w:r>
          </w:p>
        </w:tc>
        <w:tc>
          <w:tcPr>
            <w:tcW w:w="1607" w:type="dxa"/>
            <w:vMerge w:val="restart"/>
            <w:shd w:val="clear" w:color="auto" w:fill="FFFFFF"/>
            <w:hideMark/>
          </w:tcPr>
          <w:p w:rsidR="00EE3308" w:rsidRPr="00EA7167" w:rsidRDefault="00EE3308" w:rsidP="00B46067">
            <w:pPr>
              <w:jc w:val="center"/>
              <w:rPr>
                <w:bCs/>
                <w:color w:val="22272F"/>
                <w:sz w:val="22"/>
                <w:szCs w:val="22"/>
              </w:rPr>
            </w:pPr>
            <w:r w:rsidRPr="00EA7167">
              <w:rPr>
                <w:bCs/>
                <w:color w:val="22272F"/>
                <w:sz w:val="22"/>
                <w:szCs w:val="22"/>
              </w:rPr>
              <w:t>Единица измерения на одного жителя</w:t>
            </w:r>
          </w:p>
        </w:tc>
        <w:tc>
          <w:tcPr>
            <w:tcW w:w="3544" w:type="dxa"/>
            <w:gridSpan w:val="2"/>
            <w:shd w:val="clear" w:color="auto" w:fill="FFFFFF"/>
            <w:hideMark/>
          </w:tcPr>
          <w:p w:rsidR="00EE3308" w:rsidRPr="00FA29BA" w:rsidRDefault="00EE3308" w:rsidP="0042289E">
            <w:pPr>
              <w:jc w:val="center"/>
              <w:rPr>
                <w:bCs/>
                <w:color w:val="22272F"/>
                <w:sz w:val="22"/>
                <w:szCs w:val="22"/>
              </w:rPr>
            </w:pPr>
            <w:r w:rsidRPr="00FA29BA">
              <w:rPr>
                <w:bCs/>
                <w:color w:val="22272F"/>
                <w:sz w:val="22"/>
                <w:szCs w:val="22"/>
              </w:rPr>
              <w:t>202</w:t>
            </w:r>
            <w:r w:rsidR="0042289E">
              <w:rPr>
                <w:bCs/>
                <w:color w:val="22272F"/>
                <w:sz w:val="22"/>
                <w:szCs w:val="22"/>
              </w:rPr>
              <w:t>6</w:t>
            </w:r>
            <w:r w:rsidRPr="00FA29BA">
              <w:rPr>
                <w:bCs/>
                <w:color w:val="22272F"/>
                <w:sz w:val="22"/>
                <w:szCs w:val="22"/>
              </w:rPr>
              <w:t> год</w:t>
            </w:r>
          </w:p>
        </w:tc>
        <w:tc>
          <w:tcPr>
            <w:tcW w:w="3402" w:type="dxa"/>
            <w:gridSpan w:val="2"/>
            <w:shd w:val="clear" w:color="auto" w:fill="FFFFFF"/>
            <w:hideMark/>
          </w:tcPr>
          <w:p w:rsidR="00EE3308" w:rsidRPr="00FA29BA" w:rsidRDefault="00EE3308" w:rsidP="00537329">
            <w:pPr>
              <w:jc w:val="center"/>
              <w:rPr>
                <w:bCs/>
                <w:color w:val="22272F"/>
                <w:sz w:val="22"/>
                <w:szCs w:val="22"/>
              </w:rPr>
            </w:pPr>
            <w:r w:rsidRPr="00FA29BA">
              <w:rPr>
                <w:bCs/>
                <w:color w:val="22272F"/>
                <w:sz w:val="22"/>
                <w:szCs w:val="22"/>
              </w:rPr>
              <w:t>202</w:t>
            </w:r>
            <w:r w:rsidR="0042289E">
              <w:rPr>
                <w:bCs/>
                <w:color w:val="22272F"/>
                <w:sz w:val="22"/>
                <w:szCs w:val="22"/>
              </w:rPr>
              <w:t>7</w:t>
            </w:r>
            <w:r w:rsidRPr="00FA29BA">
              <w:rPr>
                <w:bCs/>
                <w:color w:val="22272F"/>
                <w:sz w:val="22"/>
                <w:szCs w:val="22"/>
              </w:rPr>
              <w:t> год</w:t>
            </w:r>
          </w:p>
        </w:tc>
        <w:tc>
          <w:tcPr>
            <w:tcW w:w="2967" w:type="dxa"/>
            <w:gridSpan w:val="3"/>
            <w:shd w:val="clear" w:color="auto" w:fill="FFFFFF"/>
            <w:hideMark/>
          </w:tcPr>
          <w:p w:rsidR="00EE3308" w:rsidRPr="00FA29BA" w:rsidRDefault="00EE3308" w:rsidP="0042289E">
            <w:pPr>
              <w:jc w:val="center"/>
              <w:rPr>
                <w:bCs/>
                <w:color w:val="22272F"/>
                <w:sz w:val="22"/>
                <w:szCs w:val="22"/>
              </w:rPr>
            </w:pPr>
            <w:r w:rsidRPr="00FA29BA">
              <w:rPr>
                <w:bCs/>
                <w:color w:val="22272F"/>
                <w:sz w:val="22"/>
                <w:szCs w:val="22"/>
              </w:rPr>
              <w:t>202</w:t>
            </w:r>
            <w:r w:rsidR="0042289E">
              <w:rPr>
                <w:bCs/>
                <w:color w:val="22272F"/>
                <w:sz w:val="22"/>
                <w:szCs w:val="22"/>
              </w:rPr>
              <w:t>8</w:t>
            </w:r>
            <w:r w:rsidRPr="00FA29BA">
              <w:rPr>
                <w:bCs/>
                <w:color w:val="22272F"/>
                <w:sz w:val="22"/>
                <w:szCs w:val="22"/>
              </w:rPr>
              <w:t> год</w:t>
            </w:r>
          </w:p>
        </w:tc>
      </w:tr>
      <w:tr w:rsidR="00A8444B" w:rsidRPr="00104723" w:rsidTr="00F83D76">
        <w:tc>
          <w:tcPr>
            <w:tcW w:w="3922" w:type="dxa"/>
            <w:vMerge/>
            <w:shd w:val="clear" w:color="auto" w:fill="FFFFFF"/>
            <w:vAlign w:val="center"/>
            <w:hideMark/>
          </w:tcPr>
          <w:p w:rsidR="00EE3308" w:rsidRPr="00216A5C" w:rsidRDefault="00EE3308" w:rsidP="00B46067">
            <w:pPr>
              <w:rPr>
                <w:b/>
                <w:bCs/>
                <w:color w:val="22272F"/>
                <w:sz w:val="22"/>
                <w:szCs w:val="22"/>
              </w:rPr>
            </w:pPr>
          </w:p>
        </w:tc>
        <w:tc>
          <w:tcPr>
            <w:tcW w:w="1607" w:type="dxa"/>
            <w:vMerge/>
            <w:shd w:val="clear" w:color="auto" w:fill="FFFFFF"/>
            <w:vAlign w:val="center"/>
            <w:hideMark/>
          </w:tcPr>
          <w:p w:rsidR="00EE3308" w:rsidRPr="00216A5C" w:rsidRDefault="00EE3308" w:rsidP="00B46067">
            <w:pPr>
              <w:rPr>
                <w:b/>
                <w:bCs/>
                <w:color w:val="22272F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hideMark/>
          </w:tcPr>
          <w:p w:rsidR="00EE3308" w:rsidRPr="00216A5C" w:rsidRDefault="00EA7167" w:rsidP="00EA7167">
            <w:pPr>
              <w:jc w:val="center"/>
              <w:rPr>
                <w:color w:val="22272F"/>
                <w:sz w:val="22"/>
                <w:szCs w:val="22"/>
              </w:rPr>
            </w:pPr>
            <w:r>
              <w:rPr>
                <w:color w:val="22272F"/>
                <w:sz w:val="22"/>
                <w:szCs w:val="22"/>
              </w:rPr>
              <w:t>Н</w:t>
            </w:r>
            <w:r w:rsidR="00EE3308" w:rsidRPr="00216A5C">
              <w:rPr>
                <w:color w:val="22272F"/>
                <w:sz w:val="22"/>
                <w:szCs w:val="22"/>
              </w:rPr>
              <w:t>ормативы объема медицинской помощи</w:t>
            </w:r>
          </w:p>
        </w:tc>
        <w:tc>
          <w:tcPr>
            <w:tcW w:w="1843" w:type="dxa"/>
            <w:shd w:val="clear" w:color="auto" w:fill="FFFFFF"/>
            <w:hideMark/>
          </w:tcPr>
          <w:p w:rsidR="00EE3308" w:rsidRPr="00216A5C" w:rsidRDefault="00EA7167" w:rsidP="000046C7">
            <w:pPr>
              <w:jc w:val="center"/>
              <w:rPr>
                <w:color w:val="22272F"/>
                <w:sz w:val="22"/>
                <w:szCs w:val="22"/>
              </w:rPr>
            </w:pPr>
            <w:r>
              <w:rPr>
                <w:color w:val="22272F"/>
                <w:sz w:val="22"/>
                <w:szCs w:val="22"/>
              </w:rPr>
              <w:t>Н</w:t>
            </w:r>
            <w:r w:rsidR="00EE3308" w:rsidRPr="00216A5C">
              <w:rPr>
                <w:color w:val="22272F"/>
                <w:sz w:val="22"/>
                <w:szCs w:val="22"/>
              </w:rPr>
              <w:t>ормативы финансовых затрат на единицу объема медицинской помощи, руб.</w:t>
            </w:r>
          </w:p>
        </w:tc>
        <w:tc>
          <w:tcPr>
            <w:tcW w:w="1701" w:type="dxa"/>
            <w:shd w:val="clear" w:color="auto" w:fill="FFFFFF"/>
            <w:hideMark/>
          </w:tcPr>
          <w:p w:rsidR="00EE3308" w:rsidRPr="00216A5C" w:rsidRDefault="00EA7167" w:rsidP="000046C7">
            <w:pPr>
              <w:jc w:val="center"/>
              <w:rPr>
                <w:color w:val="22272F"/>
                <w:sz w:val="22"/>
                <w:szCs w:val="22"/>
              </w:rPr>
            </w:pPr>
            <w:r>
              <w:rPr>
                <w:color w:val="22272F"/>
                <w:sz w:val="22"/>
                <w:szCs w:val="22"/>
              </w:rPr>
              <w:t>Н</w:t>
            </w:r>
            <w:r w:rsidR="00EE3308" w:rsidRPr="00216A5C">
              <w:rPr>
                <w:color w:val="22272F"/>
                <w:sz w:val="22"/>
                <w:szCs w:val="22"/>
              </w:rPr>
              <w:t>ормативы объема медицинской помощи</w:t>
            </w:r>
          </w:p>
        </w:tc>
        <w:tc>
          <w:tcPr>
            <w:tcW w:w="1701" w:type="dxa"/>
            <w:shd w:val="clear" w:color="auto" w:fill="FFFFFF"/>
            <w:hideMark/>
          </w:tcPr>
          <w:p w:rsidR="00EE3308" w:rsidRPr="00216A5C" w:rsidRDefault="00EA7167" w:rsidP="000046C7">
            <w:pPr>
              <w:jc w:val="center"/>
              <w:rPr>
                <w:color w:val="22272F"/>
                <w:sz w:val="22"/>
                <w:szCs w:val="22"/>
              </w:rPr>
            </w:pPr>
            <w:r>
              <w:rPr>
                <w:color w:val="22272F"/>
                <w:sz w:val="22"/>
                <w:szCs w:val="22"/>
              </w:rPr>
              <w:t>Н</w:t>
            </w:r>
            <w:r w:rsidR="00EE3308" w:rsidRPr="00216A5C">
              <w:rPr>
                <w:color w:val="22272F"/>
                <w:sz w:val="22"/>
                <w:szCs w:val="22"/>
              </w:rPr>
              <w:t>ормативы финансовых затрат на единицу объема медицинской помощи, руб.</w:t>
            </w:r>
          </w:p>
        </w:tc>
        <w:tc>
          <w:tcPr>
            <w:tcW w:w="1407" w:type="dxa"/>
            <w:shd w:val="clear" w:color="auto" w:fill="FFFFFF"/>
            <w:hideMark/>
          </w:tcPr>
          <w:p w:rsidR="00EE3308" w:rsidRPr="00216A5C" w:rsidRDefault="00EA7167" w:rsidP="000046C7">
            <w:pPr>
              <w:jc w:val="center"/>
              <w:rPr>
                <w:color w:val="22272F"/>
                <w:sz w:val="22"/>
                <w:szCs w:val="22"/>
              </w:rPr>
            </w:pPr>
            <w:r>
              <w:rPr>
                <w:color w:val="22272F"/>
                <w:sz w:val="22"/>
                <w:szCs w:val="22"/>
              </w:rPr>
              <w:t>Н</w:t>
            </w:r>
            <w:r w:rsidR="00EE3308" w:rsidRPr="00216A5C">
              <w:rPr>
                <w:color w:val="22272F"/>
                <w:sz w:val="22"/>
                <w:szCs w:val="22"/>
              </w:rPr>
              <w:t>ормативы объема медицинской помощи</w:t>
            </w:r>
          </w:p>
        </w:tc>
        <w:tc>
          <w:tcPr>
            <w:tcW w:w="1560" w:type="dxa"/>
            <w:gridSpan w:val="2"/>
            <w:shd w:val="clear" w:color="auto" w:fill="FFFFFF"/>
            <w:hideMark/>
          </w:tcPr>
          <w:p w:rsidR="00EE3308" w:rsidRPr="00216A5C" w:rsidRDefault="00EA7167" w:rsidP="000046C7">
            <w:pPr>
              <w:jc w:val="center"/>
              <w:rPr>
                <w:color w:val="22272F"/>
                <w:sz w:val="22"/>
                <w:szCs w:val="22"/>
              </w:rPr>
            </w:pPr>
            <w:r>
              <w:rPr>
                <w:color w:val="22272F"/>
                <w:sz w:val="22"/>
                <w:szCs w:val="22"/>
              </w:rPr>
              <w:t>Н</w:t>
            </w:r>
            <w:r w:rsidR="00EE3308" w:rsidRPr="00216A5C">
              <w:rPr>
                <w:color w:val="22272F"/>
                <w:sz w:val="22"/>
                <w:szCs w:val="22"/>
              </w:rPr>
              <w:t>ормативы финансовых затрат на единицу объема медицинской помощи, руб.</w:t>
            </w:r>
          </w:p>
        </w:tc>
      </w:tr>
      <w:tr w:rsidR="00A8444B" w:rsidRPr="00104723" w:rsidTr="00F83D76">
        <w:tc>
          <w:tcPr>
            <w:tcW w:w="3922" w:type="dxa"/>
            <w:shd w:val="clear" w:color="auto" w:fill="FFFFFF"/>
            <w:vAlign w:val="center"/>
          </w:tcPr>
          <w:p w:rsidR="00EA4E08" w:rsidRPr="00EA4E08" w:rsidRDefault="00EA4E08" w:rsidP="00EA4E08">
            <w:pPr>
              <w:jc w:val="center"/>
              <w:rPr>
                <w:bCs/>
                <w:color w:val="22272F"/>
                <w:sz w:val="18"/>
                <w:szCs w:val="18"/>
              </w:rPr>
            </w:pPr>
            <w:r w:rsidRPr="00EA4E08">
              <w:rPr>
                <w:bCs/>
                <w:color w:val="22272F"/>
                <w:sz w:val="18"/>
                <w:szCs w:val="18"/>
              </w:rPr>
              <w:t>1</w:t>
            </w:r>
          </w:p>
        </w:tc>
        <w:tc>
          <w:tcPr>
            <w:tcW w:w="1607" w:type="dxa"/>
            <w:shd w:val="clear" w:color="auto" w:fill="FFFFFF"/>
            <w:vAlign w:val="center"/>
          </w:tcPr>
          <w:p w:rsidR="00EA4E08" w:rsidRPr="00EA4E08" w:rsidRDefault="00EA4E08" w:rsidP="00EA4E08">
            <w:pPr>
              <w:jc w:val="center"/>
              <w:rPr>
                <w:bCs/>
                <w:color w:val="22272F"/>
                <w:sz w:val="18"/>
                <w:szCs w:val="18"/>
              </w:rPr>
            </w:pPr>
            <w:r w:rsidRPr="00EA4E08">
              <w:rPr>
                <w:bCs/>
                <w:color w:val="22272F"/>
                <w:sz w:val="18"/>
                <w:szCs w:val="18"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:rsidR="00EA4E08" w:rsidRPr="00EA4E08" w:rsidRDefault="00EA4E08" w:rsidP="00EA4E08">
            <w:pPr>
              <w:jc w:val="center"/>
              <w:rPr>
                <w:color w:val="22272F"/>
                <w:sz w:val="18"/>
                <w:szCs w:val="18"/>
              </w:rPr>
            </w:pPr>
            <w:r w:rsidRPr="00EA4E08">
              <w:rPr>
                <w:color w:val="22272F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FFFFFF"/>
          </w:tcPr>
          <w:p w:rsidR="00EA4E08" w:rsidRPr="00EA4E08" w:rsidRDefault="00EA4E08" w:rsidP="00EA4E08">
            <w:pPr>
              <w:jc w:val="center"/>
              <w:rPr>
                <w:color w:val="22272F"/>
                <w:sz w:val="18"/>
                <w:szCs w:val="18"/>
              </w:rPr>
            </w:pPr>
            <w:r w:rsidRPr="00EA4E08">
              <w:rPr>
                <w:color w:val="22272F"/>
                <w:sz w:val="18"/>
                <w:szCs w:val="18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EA4E08" w:rsidRPr="00EA4E08" w:rsidRDefault="00EA4E08" w:rsidP="00EA4E08">
            <w:pPr>
              <w:jc w:val="center"/>
              <w:rPr>
                <w:color w:val="22272F"/>
                <w:sz w:val="18"/>
                <w:szCs w:val="18"/>
              </w:rPr>
            </w:pPr>
            <w:r w:rsidRPr="00EA4E08">
              <w:rPr>
                <w:color w:val="22272F"/>
                <w:sz w:val="18"/>
                <w:szCs w:val="18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EA4E08" w:rsidRPr="00EA4E08" w:rsidRDefault="00EA4E08" w:rsidP="00EA4E08">
            <w:pPr>
              <w:jc w:val="center"/>
              <w:rPr>
                <w:color w:val="22272F"/>
                <w:sz w:val="18"/>
                <w:szCs w:val="18"/>
              </w:rPr>
            </w:pPr>
            <w:r w:rsidRPr="00EA4E08">
              <w:rPr>
                <w:color w:val="22272F"/>
                <w:sz w:val="18"/>
                <w:szCs w:val="18"/>
              </w:rPr>
              <w:t>6</w:t>
            </w:r>
          </w:p>
        </w:tc>
        <w:tc>
          <w:tcPr>
            <w:tcW w:w="1407" w:type="dxa"/>
            <w:shd w:val="clear" w:color="auto" w:fill="FFFFFF"/>
          </w:tcPr>
          <w:p w:rsidR="00EA4E08" w:rsidRPr="00EA4E08" w:rsidRDefault="00EA4E08" w:rsidP="00EA4E08">
            <w:pPr>
              <w:jc w:val="center"/>
              <w:rPr>
                <w:color w:val="22272F"/>
                <w:sz w:val="18"/>
                <w:szCs w:val="18"/>
              </w:rPr>
            </w:pPr>
            <w:r w:rsidRPr="00EA4E08">
              <w:rPr>
                <w:color w:val="22272F"/>
                <w:sz w:val="18"/>
                <w:szCs w:val="18"/>
              </w:rPr>
              <w:t>7</w:t>
            </w:r>
          </w:p>
        </w:tc>
        <w:tc>
          <w:tcPr>
            <w:tcW w:w="1560" w:type="dxa"/>
            <w:gridSpan w:val="2"/>
            <w:shd w:val="clear" w:color="auto" w:fill="FFFFFF"/>
          </w:tcPr>
          <w:p w:rsidR="00EA4E08" w:rsidRPr="00EA4E08" w:rsidRDefault="00EA4E08" w:rsidP="00EA4E08">
            <w:pPr>
              <w:jc w:val="center"/>
              <w:rPr>
                <w:color w:val="22272F"/>
                <w:sz w:val="18"/>
                <w:szCs w:val="18"/>
              </w:rPr>
            </w:pPr>
            <w:r w:rsidRPr="00EA4E08">
              <w:rPr>
                <w:color w:val="22272F"/>
                <w:sz w:val="18"/>
                <w:szCs w:val="18"/>
              </w:rPr>
              <w:t>8</w:t>
            </w:r>
          </w:p>
        </w:tc>
      </w:tr>
      <w:tr w:rsidR="00C9363B" w:rsidRPr="00104723" w:rsidTr="00F83D76">
        <w:tc>
          <w:tcPr>
            <w:tcW w:w="3922" w:type="dxa"/>
            <w:shd w:val="clear" w:color="auto" w:fill="FFFFFF"/>
            <w:vAlign w:val="center"/>
          </w:tcPr>
          <w:p w:rsidR="00C9363B" w:rsidRPr="00EA4E08" w:rsidRDefault="00C9363B" w:rsidP="005C4F6D">
            <w:pPr>
              <w:jc w:val="center"/>
              <w:rPr>
                <w:bCs/>
                <w:color w:val="22272F"/>
                <w:sz w:val="18"/>
                <w:szCs w:val="18"/>
              </w:rPr>
            </w:pPr>
            <w:r w:rsidRPr="00216A5C">
              <w:rPr>
                <w:color w:val="22272F"/>
                <w:sz w:val="20"/>
                <w:szCs w:val="20"/>
              </w:rPr>
              <w:t xml:space="preserve">I. За счет </w:t>
            </w:r>
            <w:proofErr w:type="gramStart"/>
            <w:r w:rsidRPr="00216A5C">
              <w:rPr>
                <w:color w:val="22272F"/>
                <w:sz w:val="20"/>
                <w:szCs w:val="20"/>
              </w:rPr>
              <w:t>бюджетных ассигнований</w:t>
            </w:r>
            <w:proofErr w:type="gramEnd"/>
            <w:r w:rsidRPr="00216A5C">
              <w:rPr>
                <w:color w:val="22272F"/>
                <w:sz w:val="20"/>
                <w:szCs w:val="20"/>
              </w:rPr>
              <w:t xml:space="preserve"> соответствующих бюджетов</w:t>
            </w:r>
            <w:r w:rsidR="00F83D76" w:rsidRPr="00F83D76">
              <w:rPr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607" w:type="dxa"/>
            <w:shd w:val="clear" w:color="auto" w:fill="FFFFFF"/>
            <w:vAlign w:val="center"/>
          </w:tcPr>
          <w:p w:rsidR="00C9363B" w:rsidRPr="00EA4E08" w:rsidRDefault="00C9363B" w:rsidP="00EA4E08">
            <w:pPr>
              <w:jc w:val="center"/>
              <w:rPr>
                <w:bCs/>
                <w:color w:val="22272F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C9363B" w:rsidRPr="00EA4E08" w:rsidRDefault="00C9363B" w:rsidP="00EA4E08">
            <w:pPr>
              <w:jc w:val="center"/>
              <w:rPr>
                <w:color w:val="22272F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FFFFFF"/>
          </w:tcPr>
          <w:p w:rsidR="00C9363B" w:rsidRPr="00EA4E08" w:rsidRDefault="00C9363B" w:rsidP="00EA4E08">
            <w:pPr>
              <w:jc w:val="center"/>
              <w:rPr>
                <w:color w:val="22272F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C9363B" w:rsidRPr="00EA4E08" w:rsidRDefault="00C9363B" w:rsidP="00EA4E08">
            <w:pPr>
              <w:jc w:val="center"/>
              <w:rPr>
                <w:color w:val="22272F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FFFFF"/>
          </w:tcPr>
          <w:p w:rsidR="00C9363B" w:rsidRPr="00EA4E08" w:rsidRDefault="00C9363B" w:rsidP="00EA4E08">
            <w:pPr>
              <w:jc w:val="center"/>
              <w:rPr>
                <w:color w:val="22272F"/>
                <w:sz w:val="18"/>
                <w:szCs w:val="18"/>
              </w:rPr>
            </w:pPr>
          </w:p>
        </w:tc>
        <w:tc>
          <w:tcPr>
            <w:tcW w:w="1407" w:type="dxa"/>
            <w:shd w:val="clear" w:color="auto" w:fill="FFFFFF"/>
          </w:tcPr>
          <w:p w:rsidR="00C9363B" w:rsidRPr="00EA4E08" w:rsidRDefault="00C9363B" w:rsidP="00EA4E08">
            <w:pPr>
              <w:jc w:val="center"/>
              <w:rPr>
                <w:color w:val="22272F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shd w:val="clear" w:color="auto" w:fill="FFFFFF"/>
          </w:tcPr>
          <w:p w:rsidR="00C9363B" w:rsidRPr="00EA4E08" w:rsidRDefault="00C9363B" w:rsidP="00EA4E08">
            <w:pPr>
              <w:jc w:val="center"/>
              <w:rPr>
                <w:color w:val="22272F"/>
                <w:sz w:val="18"/>
                <w:szCs w:val="18"/>
              </w:rPr>
            </w:pPr>
          </w:p>
        </w:tc>
      </w:tr>
      <w:tr w:rsidR="00136EB1" w:rsidRPr="00104723" w:rsidTr="00F83D76">
        <w:tc>
          <w:tcPr>
            <w:tcW w:w="3922" w:type="dxa"/>
            <w:shd w:val="clear" w:color="auto" w:fill="FFFFFF"/>
            <w:vAlign w:val="center"/>
          </w:tcPr>
          <w:p w:rsidR="00136EB1" w:rsidRPr="00136EB1" w:rsidRDefault="00136EB1" w:rsidP="00FF3D62">
            <w:pPr>
              <w:pStyle w:val="af9"/>
              <w:numPr>
                <w:ilvl w:val="0"/>
                <w:numId w:val="23"/>
              </w:numPr>
              <w:ind w:left="132" w:firstLine="0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 xml:space="preserve">Скорая, в том числе скорая </w:t>
            </w:r>
            <w:proofErr w:type="spellStart"/>
            <w:proofErr w:type="gramStart"/>
            <w:r>
              <w:rPr>
                <w:color w:val="22272F"/>
                <w:sz w:val="20"/>
                <w:szCs w:val="20"/>
              </w:rPr>
              <w:t>специа</w:t>
            </w:r>
            <w:r w:rsidR="00F83D76">
              <w:rPr>
                <w:color w:val="22272F"/>
                <w:sz w:val="20"/>
                <w:szCs w:val="20"/>
              </w:rPr>
              <w:t>-</w:t>
            </w:r>
            <w:r>
              <w:rPr>
                <w:color w:val="22272F"/>
                <w:sz w:val="20"/>
                <w:szCs w:val="20"/>
              </w:rPr>
              <w:t>лизированная</w:t>
            </w:r>
            <w:proofErr w:type="spellEnd"/>
            <w:proofErr w:type="gramEnd"/>
            <w:r>
              <w:rPr>
                <w:color w:val="22272F"/>
                <w:sz w:val="20"/>
                <w:szCs w:val="20"/>
              </w:rPr>
              <w:t xml:space="preserve"> медицинская помощь</w:t>
            </w:r>
            <w:r w:rsidR="00F83D76" w:rsidRPr="00F83D76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07" w:type="dxa"/>
            <w:shd w:val="clear" w:color="auto" w:fill="FFFFFF"/>
            <w:vAlign w:val="center"/>
          </w:tcPr>
          <w:p w:rsidR="00136EB1" w:rsidRPr="00EA4E08" w:rsidRDefault="00136EB1" w:rsidP="00EA4E08">
            <w:pPr>
              <w:jc w:val="center"/>
              <w:rPr>
                <w:bCs/>
                <w:color w:val="22272F"/>
                <w:sz w:val="18"/>
                <w:szCs w:val="18"/>
              </w:rPr>
            </w:pPr>
            <w:r>
              <w:rPr>
                <w:bCs/>
                <w:color w:val="22272F"/>
                <w:sz w:val="18"/>
                <w:szCs w:val="18"/>
              </w:rPr>
              <w:t>вызовов</w:t>
            </w:r>
          </w:p>
        </w:tc>
        <w:tc>
          <w:tcPr>
            <w:tcW w:w="1701" w:type="dxa"/>
            <w:shd w:val="clear" w:color="auto" w:fill="FFFFFF"/>
          </w:tcPr>
          <w:p w:rsidR="00136EB1" w:rsidRPr="00EA4E08" w:rsidRDefault="00136EB1" w:rsidP="00FF3D62">
            <w:pPr>
              <w:jc w:val="center"/>
              <w:rPr>
                <w:color w:val="22272F"/>
                <w:sz w:val="18"/>
                <w:szCs w:val="18"/>
              </w:rPr>
            </w:pPr>
            <w:r>
              <w:rPr>
                <w:color w:val="22272F"/>
                <w:sz w:val="18"/>
                <w:szCs w:val="18"/>
              </w:rPr>
              <w:t>0,0381</w:t>
            </w:r>
            <w:r w:rsidR="00FF3D62">
              <w:rPr>
                <w:color w:val="22272F"/>
                <w:sz w:val="18"/>
                <w:szCs w:val="18"/>
              </w:rPr>
              <w:t>18</w:t>
            </w:r>
          </w:p>
        </w:tc>
        <w:tc>
          <w:tcPr>
            <w:tcW w:w="1843" w:type="dxa"/>
            <w:shd w:val="clear" w:color="auto" w:fill="FFFFFF"/>
          </w:tcPr>
          <w:p w:rsidR="00136EB1" w:rsidRPr="00EA4E08" w:rsidRDefault="00136EB1" w:rsidP="00EA4E08">
            <w:pPr>
              <w:jc w:val="center"/>
              <w:rPr>
                <w:color w:val="22272F"/>
                <w:sz w:val="18"/>
                <w:szCs w:val="18"/>
              </w:rPr>
            </w:pPr>
            <w:r>
              <w:rPr>
                <w:color w:val="22272F"/>
                <w:sz w:val="18"/>
                <w:szCs w:val="18"/>
              </w:rPr>
              <w:t>3 338,23</w:t>
            </w:r>
          </w:p>
        </w:tc>
        <w:tc>
          <w:tcPr>
            <w:tcW w:w="1701" w:type="dxa"/>
            <w:shd w:val="clear" w:color="auto" w:fill="FFFFFF"/>
          </w:tcPr>
          <w:p w:rsidR="00136EB1" w:rsidRPr="00EA4E08" w:rsidRDefault="00136EB1" w:rsidP="00EA4E08">
            <w:pPr>
              <w:jc w:val="center"/>
              <w:rPr>
                <w:color w:val="22272F"/>
                <w:sz w:val="18"/>
                <w:szCs w:val="18"/>
              </w:rPr>
            </w:pPr>
            <w:r>
              <w:rPr>
                <w:color w:val="22272F"/>
                <w:sz w:val="18"/>
                <w:szCs w:val="18"/>
              </w:rPr>
              <w:t>0,0385</w:t>
            </w:r>
          </w:p>
        </w:tc>
        <w:tc>
          <w:tcPr>
            <w:tcW w:w="1701" w:type="dxa"/>
            <w:shd w:val="clear" w:color="auto" w:fill="FFFFFF"/>
          </w:tcPr>
          <w:p w:rsidR="00136EB1" w:rsidRPr="00EA4E08" w:rsidRDefault="00136EB1" w:rsidP="00EA4E08">
            <w:pPr>
              <w:jc w:val="center"/>
              <w:rPr>
                <w:color w:val="22272F"/>
                <w:sz w:val="18"/>
                <w:szCs w:val="18"/>
              </w:rPr>
            </w:pPr>
            <w:r>
              <w:rPr>
                <w:color w:val="22272F"/>
                <w:sz w:val="18"/>
                <w:szCs w:val="18"/>
              </w:rPr>
              <w:t>3 484,37</w:t>
            </w:r>
          </w:p>
        </w:tc>
        <w:tc>
          <w:tcPr>
            <w:tcW w:w="1407" w:type="dxa"/>
            <w:shd w:val="clear" w:color="auto" w:fill="FFFFFF"/>
          </w:tcPr>
          <w:p w:rsidR="00136EB1" w:rsidRPr="00EA4E08" w:rsidRDefault="00136EB1" w:rsidP="00EA4E08">
            <w:pPr>
              <w:jc w:val="center"/>
              <w:rPr>
                <w:color w:val="22272F"/>
                <w:sz w:val="18"/>
                <w:szCs w:val="18"/>
              </w:rPr>
            </w:pPr>
            <w:r>
              <w:rPr>
                <w:color w:val="22272F"/>
                <w:sz w:val="18"/>
                <w:szCs w:val="18"/>
              </w:rPr>
              <w:t>0,039</w:t>
            </w:r>
          </w:p>
        </w:tc>
        <w:tc>
          <w:tcPr>
            <w:tcW w:w="1560" w:type="dxa"/>
            <w:gridSpan w:val="2"/>
            <w:shd w:val="clear" w:color="auto" w:fill="FFFFFF"/>
          </w:tcPr>
          <w:p w:rsidR="00136EB1" w:rsidRPr="008D34CB" w:rsidRDefault="008D34CB" w:rsidP="008D34CB">
            <w:pPr>
              <w:jc w:val="center"/>
              <w:rPr>
                <w:color w:val="22272F"/>
                <w:sz w:val="18"/>
                <w:szCs w:val="18"/>
              </w:rPr>
            </w:pPr>
            <w:r w:rsidRPr="008D34CB">
              <w:rPr>
                <w:color w:val="22272F"/>
                <w:sz w:val="18"/>
                <w:szCs w:val="18"/>
              </w:rPr>
              <w:t>3</w:t>
            </w:r>
            <w:r>
              <w:rPr>
                <w:color w:val="22272F"/>
                <w:sz w:val="18"/>
                <w:szCs w:val="18"/>
              </w:rPr>
              <w:t> </w:t>
            </w:r>
            <w:r>
              <w:rPr>
                <w:color w:val="22272F"/>
                <w:sz w:val="18"/>
                <w:szCs w:val="18"/>
                <w:lang w:val="en-US"/>
              </w:rPr>
              <w:t>630</w:t>
            </w:r>
            <w:r>
              <w:rPr>
                <w:color w:val="22272F"/>
                <w:sz w:val="18"/>
                <w:szCs w:val="18"/>
              </w:rPr>
              <w:t>,</w:t>
            </w:r>
            <w:r>
              <w:rPr>
                <w:color w:val="22272F"/>
                <w:sz w:val="18"/>
                <w:szCs w:val="18"/>
                <w:lang w:val="en-US"/>
              </w:rPr>
              <w:t>6</w:t>
            </w:r>
          </w:p>
        </w:tc>
      </w:tr>
      <w:tr w:rsidR="00A8444B" w:rsidRPr="00216A5C" w:rsidTr="00F83D76">
        <w:tc>
          <w:tcPr>
            <w:tcW w:w="3922" w:type="dxa"/>
            <w:shd w:val="clear" w:color="auto" w:fill="FFFFFF"/>
            <w:hideMark/>
          </w:tcPr>
          <w:p w:rsidR="00B1385A" w:rsidRPr="00216A5C" w:rsidRDefault="00136EB1" w:rsidP="00136EB1">
            <w:pPr>
              <w:ind w:left="13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 xml:space="preserve">2. </w:t>
            </w:r>
            <w:r w:rsidR="00EE3308" w:rsidRPr="00216A5C">
              <w:rPr>
                <w:color w:val="22272F"/>
                <w:sz w:val="20"/>
                <w:szCs w:val="20"/>
              </w:rPr>
              <w:t>Первичная медико-санитарная помощь</w:t>
            </w:r>
            <w:r>
              <w:rPr>
                <w:color w:val="22272F"/>
                <w:sz w:val="20"/>
                <w:szCs w:val="20"/>
              </w:rPr>
              <w:t xml:space="preserve"> в амбулаторных условиях</w:t>
            </w:r>
          </w:p>
        </w:tc>
        <w:tc>
          <w:tcPr>
            <w:tcW w:w="1607" w:type="dxa"/>
            <w:shd w:val="clear" w:color="auto" w:fill="FFFFFF"/>
            <w:hideMark/>
          </w:tcPr>
          <w:p w:rsidR="00EE3308" w:rsidRPr="00216A5C" w:rsidRDefault="00EE3308" w:rsidP="00EC78A8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FFFFFF"/>
            <w:hideMark/>
          </w:tcPr>
          <w:p w:rsidR="00EE3308" w:rsidRPr="00216A5C" w:rsidRDefault="00EE3308" w:rsidP="00EC78A8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auto" w:fill="FFFFFF"/>
            <w:hideMark/>
          </w:tcPr>
          <w:p w:rsidR="00EE3308" w:rsidRPr="00216A5C" w:rsidRDefault="00EE3308" w:rsidP="00EC78A8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FFFFFF"/>
            <w:hideMark/>
          </w:tcPr>
          <w:p w:rsidR="00EE3308" w:rsidRPr="00216A5C" w:rsidRDefault="00EE3308" w:rsidP="00EC78A8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FFFFFF"/>
            <w:hideMark/>
          </w:tcPr>
          <w:p w:rsidR="00EE3308" w:rsidRPr="00216A5C" w:rsidRDefault="00EE3308" w:rsidP="00EC78A8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-</w:t>
            </w:r>
          </w:p>
        </w:tc>
        <w:tc>
          <w:tcPr>
            <w:tcW w:w="1407" w:type="dxa"/>
            <w:shd w:val="clear" w:color="auto" w:fill="FFFFFF"/>
            <w:hideMark/>
          </w:tcPr>
          <w:p w:rsidR="00EE3308" w:rsidRPr="00216A5C" w:rsidRDefault="00EE3308" w:rsidP="00EC78A8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2"/>
            <w:shd w:val="clear" w:color="auto" w:fill="FFFFFF"/>
            <w:hideMark/>
          </w:tcPr>
          <w:p w:rsidR="00EE3308" w:rsidRPr="00216A5C" w:rsidRDefault="00EE3308" w:rsidP="00EC78A8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-</w:t>
            </w:r>
          </w:p>
        </w:tc>
      </w:tr>
      <w:tr w:rsidR="00A8444B" w:rsidRPr="00216A5C" w:rsidTr="00F83D76">
        <w:tc>
          <w:tcPr>
            <w:tcW w:w="3922" w:type="dxa"/>
            <w:shd w:val="clear" w:color="auto" w:fill="FFFFFF"/>
            <w:hideMark/>
          </w:tcPr>
          <w:p w:rsidR="00EE3308" w:rsidRPr="00216A5C" w:rsidRDefault="00136EB1" w:rsidP="005C4F6D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</w:t>
            </w:r>
            <w:r w:rsidR="00A45C24">
              <w:rPr>
                <w:color w:val="22272F"/>
                <w:sz w:val="20"/>
                <w:szCs w:val="20"/>
              </w:rPr>
              <w:t>.1</w:t>
            </w:r>
            <w:r w:rsidR="00C9363B">
              <w:rPr>
                <w:color w:val="22272F"/>
                <w:sz w:val="20"/>
                <w:szCs w:val="20"/>
              </w:rPr>
              <w:t>.</w:t>
            </w:r>
            <w:r w:rsidR="007F21CD">
              <w:rPr>
                <w:color w:val="22272F"/>
                <w:sz w:val="20"/>
                <w:szCs w:val="20"/>
              </w:rPr>
              <w:t xml:space="preserve"> </w:t>
            </w:r>
            <w:r w:rsidR="00EE3308" w:rsidRPr="00216A5C">
              <w:rPr>
                <w:color w:val="22272F"/>
                <w:sz w:val="20"/>
                <w:szCs w:val="20"/>
              </w:rPr>
              <w:t>с профилактической</w:t>
            </w:r>
            <w:r>
              <w:rPr>
                <w:color w:val="22272F"/>
                <w:sz w:val="20"/>
                <w:szCs w:val="20"/>
              </w:rPr>
              <w:t xml:space="preserve"> целью</w:t>
            </w:r>
            <w:r w:rsidR="00EE3308" w:rsidRPr="00216A5C">
              <w:rPr>
                <w:color w:val="22272F"/>
                <w:sz w:val="20"/>
                <w:szCs w:val="20"/>
              </w:rPr>
              <w:t xml:space="preserve"> и иными целями</w:t>
            </w:r>
            <w:r>
              <w:rPr>
                <w:color w:val="22272F"/>
                <w:sz w:val="20"/>
                <w:szCs w:val="20"/>
              </w:rPr>
              <w:t>, за исключением медицинской реабилитации и паллиативной медицинской помощи</w:t>
            </w:r>
            <w:r w:rsidR="00F83D76" w:rsidRPr="00F83D76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07" w:type="dxa"/>
            <w:shd w:val="clear" w:color="auto" w:fill="FFFFFF"/>
            <w:hideMark/>
          </w:tcPr>
          <w:p w:rsidR="00EE3308" w:rsidRPr="00216A5C" w:rsidRDefault="00EE3308" w:rsidP="00EC78A8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посещений</w:t>
            </w:r>
          </w:p>
        </w:tc>
        <w:tc>
          <w:tcPr>
            <w:tcW w:w="1701" w:type="dxa"/>
            <w:shd w:val="clear" w:color="auto" w:fill="FFFFFF"/>
            <w:hideMark/>
          </w:tcPr>
          <w:p w:rsidR="00EE3308" w:rsidRPr="00216A5C" w:rsidRDefault="00EE3308" w:rsidP="00136EB1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0,</w:t>
            </w:r>
            <w:r w:rsidR="00136EB1">
              <w:rPr>
                <w:color w:val="22272F"/>
                <w:sz w:val="20"/>
                <w:szCs w:val="20"/>
              </w:rPr>
              <w:t>51134</w:t>
            </w:r>
          </w:p>
        </w:tc>
        <w:tc>
          <w:tcPr>
            <w:tcW w:w="1843" w:type="dxa"/>
            <w:shd w:val="clear" w:color="auto" w:fill="FFFFFF"/>
            <w:hideMark/>
          </w:tcPr>
          <w:p w:rsidR="00EE3308" w:rsidRPr="00216A5C" w:rsidRDefault="00136EB1" w:rsidP="00EC78A8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676,2</w:t>
            </w:r>
          </w:p>
        </w:tc>
        <w:tc>
          <w:tcPr>
            <w:tcW w:w="1701" w:type="dxa"/>
            <w:shd w:val="clear" w:color="auto" w:fill="FFFFFF"/>
            <w:hideMark/>
          </w:tcPr>
          <w:p w:rsidR="00EE3308" w:rsidRPr="00216A5C" w:rsidRDefault="00136EB1" w:rsidP="00EC78A8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0,51701</w:t>
            </w:r>
          </w:p>
        </w:tc>
        <w:tc>
          <w:tcPr>
            <w:tcW w:w="1701" w:type="dxa"/>
            <w:shd w:val="clear" w:color="auto" w:fill="FFFFFF"/>
            <w:hideMark/>
          </w:tcPr>
          <w:p w:rsidR="00EE3308" w:rsidRPr="00216A5C" w:rsidRDefault="00136EB1" w:rsidP="00EC78A8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724,4</w:t>
            </w:r>
          </w:p>
        </w:tc>
        <w:tc>
          <w:tcPr>
            <w:tcW w:w="1407" w:type="dxa"/>
            <w:shd w:val="clear" w:color="auto" w:fill="FFFFFF"/>
            <w:hideMark/>
          </w:tcPr>
          <w:p w:rsidR="00EE3308" w:rsidRPr="00216A5C" w:rsidRDefault="009E6FFA" w:rsidP="00136EB1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</w:t>
            </w:r>
            <w:r w:rsidR="00136EB1">
              <w:rPr>
                <w:color w:val="22272F"/>
                <w:sz w:val="20"/>
                <w:szCs w:val="20"/>
              </w:rPr>
              <w:t>52279</w:t>
            </w:r>
          </w:p>
        </w:tc>
        <w:tc>
          <w:tcPr>
            <w:tcW w:w="1560" w:type="dxa"/>
            <w:gridSpan w:val="2"/>
            <w:shd w:val="clear" w:color="auto" w:fill="FFFFFF"/>
            <w:hideMark/>
          </w:tcPr>
          <w:p w:rsidR="00EE3308" w:rsidRPr="00216A5C" w:rsidRDefault="00136EB1" w:rsidP="00EC78A8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772,2</w:t>
            </w:r>
          </w:p>
        </w:tc>
      </w:tr>
      <w:tr w:rsidR="00A8444B" w:rsidRPr="00216A5C" w:rsidTr="00F83D76">
        <w:tc>
          <w:tcPr>
            <w:tcW w:w="3922" w:type="dxa"/>
            <w:shd w:val="clear" w:color="auto" w:fill="FFFFFF"/>
            <w:hideMark/>
          </w:tcPr>
          <w:p w:rsidR="000F4079" w:rsidRPr="00216A5C" w:rsidRDefault="00136EB1" w:rsidP="005C4F6D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</w:t>
            </w:r>
            <w:r w:rsidR="00A45C24">
              <w:rPr>
                <w:color w:val="22272F"/>
                <w:sz w:val="20"/>
                <w:szCs w:val="20"/>
              </w:rPr>
              <w:t>.2</w:t>
            </w:r>
            <w:r w:rsidR="00C9363B">
              <w:rPr>
                <w:color w:val="22272F"/>
                <w:sz w:val="20"/>
                <w:szCs w:val="20"/>
              </w:rPr>
              <w:t>.</w:t>
            </w:r>
            <w:r w:rsidR="007F21CD">
              <w:rPr>
                <w:color w:val="22272F"/>
                <w:sz w:val="20"/>
                <w:szCs w:val="20"/>
              </w:rPr>
              <w:t xml:space="preserve"> </w:t>
            </w:r>
            <w:r w:rsidR="00EE3308" w:rsidRPr="00216A5C">
              <w:rPr>
                <w:color w:val="22272F"/>
                <w:sz w:val="20"/>
                <w:szCs w:val="20"/>
              </w:rPr>
              <w:t xml:space="preserve">в связи с заболеваниями </w:t>
            </w:r>
            <w:r w:rsidR="001A3B45">
              <w:rPr>
                <w:color w:val="22272F"/>
                <w:sz w:val="20"/>
                <w:szCs w:val="20"/>
              </w:rPr>
              <w:t>–</w:t>
            </w:r>
            <w:r w:rsidR="00EE3308" w:rsidRPr="00216A5C">
              <w:rPr>
                <w:color w:val="22272F"/>
                <w:sz w:val="20"/>
                <w:szCs w:val="20"/>
              </w:rPr>
              <w:t xml:space="preserve"> обращений</w:t>
            </w:r>
            <w:r w:rsidR="00F83D76">
              <w:rPr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607" w:type="dxa"/>
            <w:shd w:val="clear" w:color="auto" w:fill="FFFFFF"/>
            <w:hideMark/>
          </w:tcPr>
          <w:p w:rsidR="00EE3308" w:rsidRPr="00216A5C" w:rsidRDefault="00EE3308" w:rsidP="00EC78A8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обращений</w:t>
            </w:r>
          </w:p>
        </w:tc>
        <w:tc>
          <w:tcPr>
            <w:tcW w:w="1701" w:type="dxa"/>
            <w:shd w:val="clear" w:color="auto" w:fill="FFFFFF"/>
            <w:hideMark/>
          </w:tcPr>
          <w:p w:rsidR="00EE3308" w:rsidRPr="00216A5C" w:rsidRDefault="00EE3308" w:rsidP="00EC78A8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0,</w:t>
            </w:r>
            <w:r w:rsidR="000046C7" w:rsidRPr="00216A5C">
              <w:rPr>
                <w:color w:val="22272F"/>
                <w:sz w:val="20"/>
                <w:szCs w:val="20"/>
              </w:rPr>
              <w:t>0</w:t>
            </w:r>
            <w:r w:rsidR="00A45C24">
              <w:rPr>
                <w:color w:val="22272F"/>
                <w:sz w:val="20"/>
                <w:szCs w:val="20"/>
              </w:rPr>
              <w:t>71</w:t>
            </w:r>
          </w:p>
        </w:tc>
        <w:tc>
          <w:tcPr>
            <w:tcW w:w="1843" w:type="dxa"/>
            <w:shd w:val="clear" w:color="auto" w:fill="FFFFFF"/>
            <w:hideMark/>
          </w:tcPr>
          <w:p w:rsidR="00EE3308" w:rsidRPr="00216A5C" w:rsidRDefault="001A3B45" w:rsidP="005114EB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2 120,21</w:t>
            </w:r>
          </w:p>
        </w:tc>
        <w:tc>
          <w:tcPr>
            <w:tcW w:w="1701" w:type="dxa"/>
            <w:shd w:val="clear" w:color="auto" w:fill="FFFFFF"/>
            <w:hideMark/>
          </w:tcPr>
          <w:p w:rsidR="00EE3308" w:rsidRPr="00216A5C" w:rsidRDefault="00A45C24" w:rsidP="005114EB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0,07</w:t>
            </w:r>
            <w:r w:rsidR="005114EB">
              <w:rPr>
                <w:color w:val="22272F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FFFFFF"/>
            <w:hideMark/>
          </w:tcPr>
          <w:p w:rsidR="00EE3308" w:rsidRPr="00216A5C" w:rsidRDefault="005114EB" w:rsidP="001A3B45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</w:t>
            </w:r>
            <w:r w:rsidR="001A3B45">
              <w:rPr>
                <w:color w:val="22272F"/>
                <w:sz w:val="20"/>
                <w:szCs w:val="20"/>
              </w:rPr>
              <w:t> 279,1</w:t>
            </w:r>
          </w:p>
        </w:tc>
        <w:tc>
          <w:tcPr>
            <w:tcW w:w="1407" w:type="dxa"/>
            <w:shd w:val="clear" w:color="auto" w:fill="FFFFFF"/>
            <w:hideMark/>
          </w:tcPr>
          <w:p w:rsidR="00EE3308" w:rsidRPr="00216A5C" w:rsidRDefault="00EE3308" w:rsidP="00A45C24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0,</w:t>
            </w:r>
            <w:r w:rsidR="000046C7" w:rsidRPr="00216A5C">
              <w:rPr>
                <w:color w:val="22272F"/>
                <w:sz w:val="20"/>
                <w:szCs w:val="20"/>
              </w:rPr>
              <w:t>0</w:t>
            </w:r>
            <w:r w:rsidR="00A45C24">
              <w:rPr>
                <w:color w:val="22272F"/>
                <w:sz w:val="20"/>
                <w:szCs w:val="20"/>
              </w:rPr>
              <w:t>7</w:t>
            </w:r>
            <w:r w:rsidR="005114EB">
              <w:rPr>
                <w:color w:val="22272F"/>
                <w:sz w:val="20"/>
                <w:szCs w:val="20"/>
              </w:rPr>
              <w:t>3</w:t>
            </w:r>
          </w:p>
        </w:tc>
        <w:tc>
          <w:tcPr>
            <w:tcW w:w="1560" w:type="dxa"/>
            <w:gridSpan w:val="2"/>
            <w:shd w:val="clear" w:color="auto" w:fill="FFFFFF"/>
            <w:hideMark/>
          </w:tcPr>
          <w:p w:rsidR="00EE3308" w:rsidRPr="00216A5C" w:rsidRDefault="005114EB" w:rsidP="001A3B45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</w:t>
            </w:r>
            <w:r w:rsidR="001A3B45">
              <w:rPr>
                <w:color w:val="22272F"/>
                <w:sz w:val="20"/>
                <w:szCs w:val="20"/>
              </w:rPr>
              <w:t> 429,39</w:t>
            </w:r>
          </w:p>
        </w:tc>
      </w:tr>
      <w:tr w:rsidR="00A8444B" w:rsidRPr="00216A5C" w:rsidTr="00F83D76">
        <w:tc>
          <w:tcPr>
            <w:tcW w:w="3922" w:type="dxa"/>
            <w:shd w:val="clear" w:color="auto" w:fill="FFFFFF"/>
            <w:hideMark/>
          </w:tcPr>
          <w:p w:rsidR="000F4079" w:rsidRDefault="001A3B45" w:rsidP="005C4F6D">
            <w:pPr>
              <w:ind w:left="142"/>
              <w:rPr>
                <w:sz w:val="20"/>
                <w:szCs w:val="20"/>
                <w:vertAlign w:val="superscript"/>
              </w:rPr>
            </w:pPr>
            <w:r>
              <w:rPr>
                <w:color w:val="22272F"/>
                <w:sz w:val="20"/>
                <w:szCs w:val="20"/>
              </w:rPr>
              <w:t>3</w:t>
            </w:r>
            <w:r w:rsidR="00EE3308" w:rsidRPr="00216A5C">
              <w:rPr>
                <w:color w:val="22272F"/>
                <w:sz w:val="20"/>
                <w:szCs w:val="20"/>
              </w:rPr>
              <w:t xml:space="preserve">. </w:t>
            </w:r>
            <w:r>
              <w:rPr>
                <w:color w:val="22272F"/>
                <w:sz w:val="20"/>
                <w:szCs w:val="20"/>
              </w:rPr>
              <w:t>Первичная медико-санитарная помощь, специализированная медицинская помощь в</w:t>
            </w:r>
            <w:r w:rsidR="00EE3308" w:rsidRPr="00216A5C">
              <w:rPr>
                <w:color w:val="22272F"/>
                <w:sz w:val="20"/>
                <w:szCs w:val="20"/>
              </w:rPr>
              <w:t xml:space="preserve"> условиях дневных стационаров</w:t>
            </w:r>
            <w:r>
              <w:rPr>
                <w:color w:val="22272F"/>
                <w:sz w:val="20"/>
                <w:szCs w:val="20"/>
              </w:rPr>
              <w:t>, за исключением медицинской реабилитации и паллиативной медицинской помощи</w:t>
            </w:r>
            <w:r w:rsidR="00F83D76" w:rsidRPr="00F83D76">
              <w:rPr>
                <w:sz w:val="20"/>
                <w:szCs w:val="20"/>
                <w:vertAlign w:val="superscript"/>
              </w:rPr>
              <w:t>5</w:t>
            </w:r>
          </w:p>
          <w:p w:rsidR="005C4F6D" w:rsidRPr="00216A5C" w:rsidRDefault="005C4F6D" w:rsidP="005C4F6D">
            <w:pPr>
              <w:ind w:left="142"/>
              <w:rPr>
                <w:color w:val="22272F"/>
                <w:sz w:val="20"/>
                <w:szCs w:val="20"/>
              </w:rPr>
            </w:pPr>
          </w:p>
        </w:tc>
        <w:tc>
          <w:tcPr>
            <w:tcW w:w="1607" w:type="dxa"/>
            <w:shd w:val="clear" w:color="auto" w:fill="FFFFFF"/>
            <w:hideMark/>
          </w:tcPr>
          <w:p w:rsidR="00EE3308" w:rsidRPr="00216A5C" w:rsidRDefault="00EE3308" w:rsidP="00EC78A8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случаев лечения</w:t>
            </w:r>
          </w:p>
        </w:tc>
        <w:tc>
          <w:tcPr>
            <w:tcW w:w="1701" w:type="dxa"/>
            <w:shd w:val="clear" w:color="auto" w:fill="FFFFFF"/>
          </w:tcPr>
          <w:p w:rsidR="00EE3308" w:rsidRPr="00216A5C" w:rsidRDefault="009E20BA" w:rsidP="001A3B45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</w:t>
            </w:r>
            <w:r w:rsidR="001A3B45">
              <w:rPr>
                <w:color w:val="22272F"/>
                <w:sz w:val="20"/>
                <w:szCs w:val="20"/>
              </w:rPr>
              <w:t>393</w:t>
            </w:r>
            <w:r w:rsidR="00A137E4">
              <w:rPr>
                <w:color w:val="22272F"/>
                <w:sz w:val="20"/>
                <w:szCs w:val="20"/>
              </w:rPr>
              <w:t>3</w:t>
            </w:r>
            <w:r w:rsidR="00CD09A8">
              <w:rPr>
                <w:color w:val="22272F"/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FFFFFF"/>
          </w:tcPr>
          <w:p w:rsidR="00EE3308" w:rsidRPr="00216A5C" w:rsidRDefault="00A137E4" w:rsidP="00EC78A8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21</w:t>
            </w:r>
            <w:r w:rsidR="001A3B45">
              <w:rPr>
                <w:color w:val="22272F"/>
                <w:sz w:val="20"/>
                <w:szCs w:val="20"/>
              </w:rPr>
              <w:t> 128,9</w:t>
            </w:r>
            <w:r w:rsidR="00FF3D62">
              <w:rPr>
                <w:color w:val="22272F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:rsidR="00EE3308" w:rsidRPr="00216A5C" w:rsidRDefault="009E20BA" w:rsidP="00A137E4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</w:t>
            </w:r>
            <w:r w:rsidR="00A137E4">
              <w:rPr>
                <w:color w:val="22272F"/>
                <w:sz w:val="20"/>
                <w:szCs w:val="20"/>
              </w:rPr>
              <w:t>393</w:t>
            </w:r>
          </w:p>
        </w:tc>
        <w:tc>
          <w:tcPr>
            <w:tcW w:w="1701" w:type="dxa"/>
            <w:shd w:val="clear" w:color="auto" w:fill="FFFFFF"/>
          </w:tcPr>
          <w:p w:rsidR="00EE3308" w:rsidRPr="00216A5C" w:rsidRDefault="00A137E4" w:rsidP="00EC78A8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22 643,8</w:t>
            </w:r>
          </w:p>
        </w:tc>
        <w:tc>
          <w:tcPr>
            <w:tcW w:w="1407" w:type="dxa"/>
            <w:shd w:val="clear" w:color="auto" w:fill="FFFFFF"/>
          </w:tcPr>
          <w:p w:rsidR="00EE3308" w:rsidRPr="00216A5C" w:rsidRDefault="009E20BA" w:rsidP="005114EB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</w:t>
            </w:r>
            <w:r w:rsidR="00A137E4">
              <w:rPr>
                <w:color w:val="22272F"/>
                <w:sz w:val="20"/>
                <w:szCs w:val="20"/>
              </w:rPr>
              <w:t>393</w:t>
            </w:r>
          </w:p>
        </w:tc>
        <w:tc>
          <w:tcPr>
            <w:tcW w:w="1560" w:type="dxa"/>
            <w:gridSpan w:val="2"/>
            <w:shd w:val="clear" w:color="auto" w:fill="FFFFFF"/>
          </w:tcPr>
          <w:p w:rsidR="00EE3308" w:rsidRPr="00216A5C" w:rsidRDefault="00A137E4" w:rsidP="00EC78A8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24 132,3</w:t>
            </w:r>
          </w:p>
        </w:tc>
      </w:tr>
      <w:tr w:rsidR="00516F53" w:rsidRPr="00216A5C" w:rsidTr="00F83D76">
        <w:tc>
          <w:tcPr>
            <w:tcW w:w="3922" w:type="dxa"/>
            <w:shd w:val="clear" w:color="auto" w:fill="FFFFFF"/>
            <w:vAlign w:val="center"/>
          </w:tcPr>
          <w:p w:rsidR="00516F53" w:rsidRPr="00EA4E08" w:rsidRDefault="00516F53" w:rsidP="00516F53">
            <w:pPr>
              <w:jc w:val="center"/>
              <w:rPr>
                <w:bCs/>
                <w:color w:val="22272F"/>
                <w:sz w:val="18"/>
                <w:szCs w:val="18"/>
              </w:rPr>
            </w:pPr>
            <w:r w:rsidRPr="00EA4E08">
              <w:rPr>
                <w:bCs/>
                <w:color w:val="22272F"/>
                <w:sz w:val="18"/>
                <w:szCs w:val="18"/>
              </w:rPr>
              <w:lastRenderedPageBreak/>
              <w:t>1</w:t>
            </w:r>
          </w:p>
        </w:tc>
        <w:tc>
          <w:tcPr>
            <w:tcW w:w="1607" w:type="dxa"/>
            <w:shd w:val="clear" w:color="auto" w:fill="FFFFFF"/>
            <w:vAlign w:val="center"/>
          </w:tcPr>
          <w:p w:rsidR="00516F53" w:rsidRPr="00EA4E08" w:rsidRDefault="00516F53" w:rsidP="00516F53">
            <w:pPr>
              <w:jc w:val="center"/>
              <w:rPr>
                <w:bCs/>
                <w:color w:val="22272F"/>
                <w:sz w:val="18"/>
                <w:szCs w:val="18"/>
              </w:rPr>
            </w:pPr>
            <w:r w:rsidRPr="00EA4E08">
              <w:rPr>
                <w:bCs/>
                <w:color w:val="22272F"/>
                <w:sz w:val="18"/>
                <w:szCs w:val="18"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:rsidR="00516F53" w:rsidRPr="00EA4E08" w:rsidRDefault="00516F53" w:rsidP="00516F53">
            <w:pPr>
              <w:jc w:val="center"/>
              <w:rPr>
                <w:color w:val="22272F"/>
                <w:sz w:val="18"/>
                <w:szCs w:val="18"/>
              </w:rPr>
            </w:pPr>
            <w:r w:rsidRPr="00EA4E08">
              <w:rPr>
                <w:color w:val="22272F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FFFFFF"/>
          </w:tcPr>
          <w:p w:rsidR="00516F53" w:rsidRPr="00EA4E08" w:rsidRDefault="00516F53" w:rsidP="00516F53">
            <w:pPr>
              <w:jc w:val="center"/>
              <w:rPr>
                <w:color w:val="22272F"/>
                <w:sz w:val="18"/>
                <w:szCs w:val="18"/>
              </w:rPr>
            </w:pPr>
            <w:r w:rsidRPr="00EA4E08">
              <w:rPr>
                <w:color w:val="22272F"/>
                <w:sz w:val="18"/>
                <w:szCs w:val="18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516F53" w:rsidRPr="00EA4E08" w:rsidRDefault="00516F53" w:rsidP="00516F53">
            <w:pPr>
              <w:jc w:val="center"/>
              <w:rPr>
                <w:color w:val="22272F"/>
                <w:sz w:val="18"/>
                <w:szCs w:val="18"/>
              </w:rPr>
            </w:pPr>
            <w:r w:rsidRPr="00EA4E08">
              <w:rPr>
                <w:color w:val="22272F"/>
                <w:sz w:val="18"/>
                <w:szCs w:val="18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516F53" w:rsidRPr="00EA4E08" w:rsidRDefault="00516F53" w:rsidP="00516F53">
            <w:pPr>
              <w:jc w:val="center"/>
              <w:rPr>
                <w:color w:val="22272F"/>
                <w:sz w:val="18"/>
                <w:szCs w:val="18"/>
              </w:rPr>
            </w:pPr>
            <w:r w:rsidRPr="00EA4E08">
              <w:rPr>
                <w:color w:val="22272F"/>
                <w:sz w:val="18"/>
                <w:szCs w:val="18"/>
              </w:rPr>
              <w:t>6</w:t>
            </w:r>
          </w:p>
        </w:tc>
        <w:tc>
          <w:tcPr>
            <w:tcW w:w="1407" w:type="dxa"/>
            <w:shd w:val="clear" w:color="auto" w:fill="FFFFFF"/>
          </w:tcPr>
          <w:p w:rsidR="00516F53" w:rsidRPr="00EA4E08" w:rsidRDefault="00516F53" w:rsidP="00516F53">
            <w:pPr>
              <w:jc w:val="center"/>
              <w:rPr>
                <w:color w:val="22272F"/>
                <w:sz w:val="18"/>
                <w:szCs w:val="18"/>
              </w:rPr>
            </w:pPr>
            <w:r w:rsidRPr="00EA4E08">
              <w:rPr>
                <w:color w:val="22272F"/>
                <w:sz w:val="18"/>
                <w:szCs w:val="18"/>
              </w:rPr>
              <w:t>7</w:t>
            </w:r>
          </w:p>
        </w:tc>
        <w:tc>
          <w:tcPr>
            <w:tcW w:w="1560" w:type="dxa"/>
            <w:gridSpan w:val="2"/>
            <w:shd w:val="clear" w:color="auto" w:fill="FFFFFF"/>
          </w:tcPr>
          <w:p w:rsidR="00516F53" w:rsidRPr="00EA4E08" w:rsidRDefault="00516F53" w:rsidP="00516F53">
            <w:pPr>
              <w:jc w:val="center"/>
              <w:rPr>
                <w:color w:val="22272F"/>
                <w:sz w:val="18"/>
                <w:szCs w:val="18"/>
              </w:rPr>
            </w:pPr>
            <w:r w:rsidRPr="00EA4E08">
              <w:rPr>
                <w:color w:val="22272F"/>
                <w:sz w:val="18"/>
                <w:szCs w:val="18"/>
              </w:rPr>
              <w:t>8</w:t>
            </w:r>
          </w:p>
        </w:tc>
      </w:tr>
      <w:tr w:rsidR="00516F53" w:rsidRPr="00216A5C" w:rsidTr="00F83D76">
        <w:tc>
          <w:tcPr>
            <w:tcW w:w="3922" w:type="dxa"/>
            <w:shd w:val="clear" w:color="auto" w:fill="FFFFFF"/>
            <w:hideMark/>
          </w:tcPr>
          <w:p w:rsidR="00516F53" w:rsidRPr="00216A5C" w:rsidRDefault="00516F53" w:rsidP="00F83D76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4.</w:t>
            </w:r>
            <w:r w:rsidRPr="00216A5C">
              <w:rPr>
                <w:color w:val="22272F"/>
                <w:sz w:val="20"/>
                <w:szCs w:val="20"/>
              </w:rPr>
              <w:t xml:space="preserve"> Специализированная, в том числе высокотехнологичная, медицинская помощь </w:t>
            </w:r>
            <w:r>
              <w:rPr>
                <w:color w:val="22272F"/>
                <w:sz w:val="20"/>
                <w:szCs w:val="20"/>
              </w:rPr>
              <w:t>в условиях круглосуточного стационара, за исключением медицинской реабилитации и паллиативной медицинской помощи</w:t>
            </w:r>
          </w:p>
        </w:tc>
        <w:tc>
          <w:tcPr>
            <w:tcW w:w="1607" w:type="dxa"/>
            <w:shd w:val="clear" w:color="auto" w:fill="FFFFFF"/>
            <w:hideMark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случаев госпитализации</w:t>
            </w:r>
          </w:p>
        </w:tc>
        <w:tc>
          <w:tcPr>
            <w:tcW w:w="1701" w:type="dxa"/>
            <w:shd w:val="clear" w:color="auto" w:fill="FFFFFF"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0,013545</w:t>
            </w:r>
          </w:p>
        </w:tc>
        <w:tc>
          <w:tcPr>
            <w:tcW w:w="1843" w:type="dxa"/>
            <w:shd w:val="clear" w:color="auto" w:fill="FFFFFF"/>
          </w:tcPr>
          <w:p w:rsidR="00516F53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130 287,9</w:t>
            </w:r>
          </w:p>
        </w:tc>
        <w:tc>
          <w:tcPr>
            <w:tcW w:w="1701" w:type="dxa"/>
            <w:shd w:val="clear" w:color="auto" w:fill="FFFFFF"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0,01354</w:t>
            </w:r>
          </w:p>
        </w:tc>
        <w:tc>
          <w:tcPr>
            <w:tcW w:w="1701" w:type="dxa"/>
            <w:shd w:val="clear" w:color="auto" w:fill="FFFFFF"/>
          </w:tcPr>
          <w:p w:rsidR="00516F53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139 508,9</w:t>
            </w:r>
          </w:p>
        </w:tc>
        <w:tc>
          <w:tcPr>
            <w:tcW w:w="1407" w:type="dxa"/>
            <w:shd w:val="clear" w:color="auto" w:fill="FFFFFF"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0,01354</w:t>
            </w:r>
          </w:p>
        </w:tc>
        <w:tc>
          <w:tcPr>
            <w:tcW w:w="1560" w:type="dxa"/>
            <w:gridSpan w:val="2"/>
            <w:shd w:val="clear" w:color="auto" w:fill="FFFFFF"/>
          </w:tcPr>
          <w:p w:rsidR="00516F53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148 617,4</w:t>
            </w:r>
          </w:p>
        </w:tc>
      </w:tr>
      <w:tr w:rsidR="00516F53" w:rsidRPr="00216A5C" w:rsidTr="00F83D76">
        <w:tc>
          <w:tcPr>
            <w:tcW w:w="3922" w:type="dxa"/>
            <w:shd w:val="clear" w:color="auto" w:fill="FFFFFF"/>
          </w:tcPr>
          <w:p w:rsidR="00516F53" w:rsidRDefault="00516F53" w:rsidP="005C4F6D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5. Медицинская реабилитация</w:t>
            </w:r>
            <w:r w:rsidR="00F83D76" w:rsidRPr="00F83D76">
              <w:rPr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1607" w:type="dxa"/>
            <w:shd w:val="clear" w:color="auto" w:fill="FFFFFF"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:rsidR="00516F53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/>
          </w:tcPr>
          <w:p w:rsidR="00516F53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:rsidR="00516F53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:rsidR="00516F53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/>
          </w:tcPr>
          <w:p w:rsidR="00516F53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shd w:val="clear" w:color="auto" w:fill="FFFFFF"/>
          </w:tcPr>
          <w:p w:rsidR="00516F53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</w:tr>
      <w:tr w:rsidR="00516F53" w:rsidRPr="00216A5C" w:rsidTr="00F83D76">
        <w:tc>
          <w:tcPr>
            <w:tcW w:w="3922" w:type="dxa"/>
            <w:shd w:val="clear" w:color="auto" w:fill="FFFFFF"/>
          </w:tcPr>
          <w:p w:rsidR="00516F53" w:rsidRDefault="00516F53" w:rsidP="00516F53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5.1. в амбулаторных условиях</w:t>
            </w:r>
          </w:p>
        </w:tc>
        <w:tc>
          <w:tcPr>
            <w:tcW w:w="1607" w:type="dxa"/>
            <w:shd w:val="clear" w:color="auto" w:fill="FFFFFF"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комплексных посещений</w:t>
            </w:r>
          </w:p>
        </w:tc>
        <w:tc>
          <w:tcPr>
            <w:tcW w:w="1701" w:type="dxa"/>
            <w:shd w:val="clear" w:color="auto" w:fill="FFFFFF"/>
          </w:tcPr>
          <w:p w:rsidR="00516F53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/>
          </w:tcPr>
          <w:p w:rsidR="00516F53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:rsidR="00516F53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:rsidR="00516F53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/>
          </w:tcPr>
          <w:p w:rsidR="00516F53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shd w:val="clear" w:color="auto" w:fill="FFFFFF"/>
          </w:tcPr>
          <w:p w:rsidR="00516F53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</w:tr>
      <w:tr w:rsidR="00516F53" w:rsidRPr="00216A5C" w:rsidTr="00F83D76">
        <w:tc>
          <w:tcPr>
            <w:tcW w:w="3922" w:type="dxa"/>
            <w:shd w:val="clear" w:color="auto" w:fill="FFFFFF"/>
          </w:tcPr>
          <w:p w:rsidR="00516F53" w:rsidRDefault="00516F53" w:rsidP="00516F53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5.2. в условиях дневных стационаров</w:t>
            </w:r>
          </w:p>
        </w:tc>
        <w:tc>
          <w:tcPr>
            <w:tcW w:w="1607" w:type="dxa"/>
            <w:shd w:val="clear" w:color="auto" w:fill="FFFFFF"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случаев лечения</w:t>
            </w:r>
          </w:p>
        </w:tc>
        <w:tc>
          <w:tcPr>
            <w:tcW w:w="1701" w:type="dxa"/>
            <w:shd w:val="clear" w:color="auto" w:fill="FFFFFF"/>
          </w:tcPr>
          <w:p w:rsidR="00516F53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/>
          </w:tcPr>
          <w:p w:rsidR="00516F53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:rsidR="00516F53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:rsidR="00516F53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/>
          </w:tcPr>
          <w:p w:rsidR="00516F53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shd w:val="clear" w:color="auto" w:fill="FFFFFF"/>
          </w:tcPr>
          <w:p w:rsidR="00516F53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</w:tr>
      <w:tr w:rsidR="00516F53" w:rsidRPr="00216A5C" w:rsidTr="00F83D76">
        <w:tc>
          <w:tcPr>
            <w:tcW w:w="3922" w:type="dxa"/>
            <w:shd w:val="clear" w:color="auto" w:fill="FFFFFF"/>
          </w:tcPr>
          <w:p w:rsidR="00516F53" w:rsidRDefault="00516F53" w:rsidP="00516F53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5.3. в условиях круглосуточного стационара</w:t>
            </w:r>
          </w:p>
        </w:tc>
        <w:tc>
          <w:tcPr>
            <w:tcW w:w="1607" w:type="dxa"/>
            <w:shd w:val="clear" w:color="auto" w:fill="FFFFFF"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случаев госпитализации</w:t>
            </w:r>
          </w:p>
        </w:tc>
        <w:tc>
          <w:tcPr>
            <w:tcW w:w="1701" w:type="dxa"/>
            <w:shd w:val="clear" w:color="auto" w:fill="FFFFFF"/>
          </w:tcPr>
          <w:p w:rsidR="00516F53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/>
          </w:tcPr>
          <w:p w:rsidR="00516F53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:rsidR="00516F53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:rsidR="00516F53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/>
          </w:tcPr>
          <w:p w:rsidR="00516F53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shd w:val="clear" w:color="auto" w:fill="FFFFFF"/>
          </w:tcPr>
          <w:p w:rsidR="00516F53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</w:tr>
      <w:tr w:rsidR="00516F53" w:rsidRPr="00216A5C" w:rsidTr="00F83D76">
        <w:tc>
          <w:tcPr>
            <w:tcW w:w="3922" w:type="dxa"/>
            <w:shd w:val="clear" w:color="auto" w:fill="FFFFFF"/>
            <w:hideMark/>
          </w:tcPr>
          <w:p w:rsidR="00516F53" w:rsidRPr="007937DB" w:rsidRDefault="00516F53" w:rsidP="005C4F6D">
            <w:pPr>
              <w:pStyle w:val="af9"/>
              <w:numPr>
                <w:ilvl w:val="0"/>
                <w:numId w:val="25"/>
              </w:numPr>
              <w:ind w:left="132" w:firstLine="0"/>
              <w:rPr>
                <w:color w:val="22272F"/>
                <w:sz w:val="20"/>
                <w:szCs w:val="20"/>
              </w:rPr>
            </w:pPr>
            <w:r w:rsidRPr="007937DB">
              <w:rPr>
                <w:color w:val="22272F"/>
                <w:sz w:val="20"/>
                <w:szCs w:val="20"/>
              </w:rPr>
              <w:t>Паллиативная медицинская помощь</w:t>
            </w:r>
            <w:r>
              <w:rPr>
                <w:color w:val="22272F"/>
                <w:sz w:val="20"/>
                <w:szCs w:val="20"/>
              </w:rPr>
              <w:t xml:space="preserve"> (доврачебная и врачебная), включая оказываемую ветеранам боевых действий</w:t>
            </w:r>
            <w:r w:rsidR="00F83D76" w:rsidRPr="00F83D76">
              <w:rPr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1607" w:type="dxa"/>
            <w:shd w:val="clear" w:color="auto" w:fill="FFFFFF"/>
            <w:hideMark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FFFFFF"/>
            <w:hideMark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/>
            <w:hideMark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FFFFFF"/>
            <w:hideMark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  <w:hideMark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-</w:t>
            </w:r>
          </w:p>
        </w:tc>
        <w:tc>
          <w:tcPr>
            <w:tcW w:w="1407" w:type="dxa"/>
            <w:shd w:val="clear" w:color="auto" w:fill="FFFFFF"/>
            <w:hideMark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shd w:val="clear" w:color="auto" w:fill="FFFFFF"/>
            <w:hideMark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-</w:t>
            </w:r>
          </w:p>
        </w:tc>
      </w:tr>
      <w:tr w:rsidR="00516F53" w:rsidRPr="00216A5C" w:rsidTr="00F83D76">
        <w:tc>
          <w:tcPr>
            <w:tcW w:w="3922" w:type="dxa"/>
            <w:shd w:val="clear" w:color="auto" w:fill="FFFFFF"/>
            <w:hideMark/>
          </w:tcPr>
          <w:p w:rsidR="00516F53" w:rsidRPr="00216A5C" w:rsidRDefault="00516F53" w:rsidP="00516F53">
            <w:pPr>
              <w:ind w:left="13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 xml:space="preserve">6.1. паллиативная </w:t>
            </w:r>
            <w:r w:rsidRPr="00216A5C">
              <w:rPr>
                <w:color w:val="22272F"/>
                <w:sz w:val="20"/>
                <w:szCs w:val="20"/>
              </w:rPr>
              <w:t xml:space="preserve">медицинская помощь, в </w:t>
            </w:r>
            <w:r>
              <w:rPr>
                <w:color w:val="22272F"/>
                <w:sz w:val="20"/>
                <w:szCs w:val="20"/>
              </w:rPr>
              <w:t>амбулаторных условиях</w:t>
            </w:r>
            <w:r w:rsidRPr="00216A5C">
              <w:rPr>
                <w:color w:val="22272F"/>
                <w:sz w:val="20"/>
                <w:szCs w:val="20"/>
              </w:rPr>
              <w:t> </w:t>
            </w:r>
            <w:r>
              <w:rPr>
                <w:color w:val="22272F"/>
                <w:sz w:val="20"/>
                <w:szCs w:val="20"/>
              </w:rPr>
              <w:t>–</w:t>
            </w:r>
            <w:r w:rsidRPr="00216A5C">
              <w:rPr>
                <w:color w:val="22272F"/>
                <w:sz w:val="20"/>
                <w:szCs w:val="20"/>
              </w:rPr>
              <w:t xml:space="preserve"> всего</w:t>
            </w:r>
            <w:r>
              <w:rPr>
                <w:color w:val="22272F"/>
                <w:sz w:val="20"/>
                <w:szCs w:val="20"/>
              </w:rPr>
              <w:t>,</w:t>
            </w:r>
            <w:r w:rsidRPr="00216A5C">
              <w:rPr>
                <w:color w:val="22272F"/>
                <w:sz w:val="20"/>
                <w:szCs w:val="20"/>
              </w:rPr>
              <w:t xml:space="preserve"> в том числе:</w:t>
            </w:r>
          </w:p>
        </w:tc>
        <w:tc>
          <w:tcPr>
            <w:tcW w:w="1607" w:type="dxa"/>
            <w:shd w:val="clear" w:color="auto" w:fill="FFFFFF"/>
            <w:hideMark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посещений</w:t>
            </w:r>
          </w:p>
        </w:tc>
        <w:tc>
          <w:tcPr>
            <w:tcW w:w="1701" w:type="dxa"/>
            <w:shd w:val="clear" w:color="auto" w:fill="FFFFFF"/>
            <w:hideMark/>
          </w:tcPr>
          <w:p w:rsidR="00516F53" w:rsidRPr="00216A5C" w:rsidRDefault="00516F53" w:rsidP="00FF3D62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0,0049</w:t>
            </w:r>
            <w:r w:rsidR="00FF3D62">
              <w:rPr>
                <w:color w:val="22272F"/>
                <w:sz w:val="20"/>
                <w:szCs w:val="20"/>
              </w:rPr>
              <w:t>29</w:t>
            </w:r>
          </w:p>
        </w:tc>
        <w:tc>
          <w:tcPr>
            <w:tcW w:w="1843" w:type="dxa"/>
            <w:shd w:val="clear" w:color="auto" w:fill="FFFFFF"/>
            <w:hideMark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FFFFFF"/>
            <w:hideMark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0,0044</w:t>
            </w:r>
          </w:p>
        </w:tc>
        <w:tc>
          <w:tcPr>
            <w:tcW w:w="1701" w:type="dxa"/>
            <w:shd w:val="clear" w:color="auto" w:fill="FFFFFF"/>
            <w:hideMark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-</w:t>
            </w:r>
          </w:p>
        </w:tc>
        <w:tc>
          <w:tcPr>
            <w:tcW w:w="1407" w:type="dxa"/>
            <w:shd w:val="clear" w:color="auto" w:fill="FFFFFF"/>
            <w:hideMark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0,0045</w:t>
            </w:r>
          </w:p>
        </w:tc>
        <w:tc>
          <w:tcPr>
            <w:tcW w:w="1560" w:type="dxa"/>
            <w:gridSpan w:val="2"/>
            <w:shd w:val="clear" w:color="auto" w:fill="FFFFFF"/>
            <w:hideMark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-</w:t>
            </w:r>
          </w:p>
        </w:tc>
      </w:tr>
      <w:tr w:rsidR="00516F53" w:rsidRPr="00216A5C" w:rsidTr="00F83D76">
        <w:tc>
          <w:tcPr>
            <w:tcW w:w="3922" w:type="dxa"/>
            <w:shd w:val="clear" w:color="auto" w:fill="FFFFFF"/>
            <w:hideMark/>
          </w:tcPr>
          <w:p w:rsidR="00516F53" w:rsidRPr="007937DB" w:rsidRDefault="00516F53" w:rsidP="005C4F6D">
            <w:pPr>
              <w:pStyle w:val="af9"/>
              <w:numPr>
                <w:ilvl w:val="2"/>
                <w:numId w:val="25"/>
              </w:numPr>
              <w:ind w:left="132" w:firstLine="0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п</w:t>
            </w:r>
            <w:r w:rsidRPr="007937DB">
              <w:rPr>
                <w:color w:val="22272F"/>
                <w:sz w:val="20"/>
                <w:szCs w:val="20"/>
              </w:rPr>
              <w:t>осещения</w:t>
            </w:r>
            <w:r>
              <w:rPr>
                <w:color w:val="22272F"/>
                <w:sz w:val="20"/>
                <w:szCs w:val="20"/>
              </w:rPr>
              <w:t>, включая посещения на дому</w:t>
            </w:r>
            <w:r w:rsidRPr="007937DB">
              <w:rPr>
                <w:color w:val="22272F"/>
                <w:sz w:val="20"/>
                <w:szCs w:val="20"/>
              </w:rPr>
              <w:t xml:space="preserve"> </w:t>
            </w:r>
            <w:r>
              <w:rPr>
                <w:color w:val="22272F"/>
                <w:sz w:val="20"/>
                <w:szCs w:val="20"/>
              </w:rPr>
              <w:t>(</w:t>
            </w:r>
            <w:r w:rsidRPr="007937DB">
              <w:rPr>
                <w:color w:val="22272F"/>
                <w:sz w:val="20"/>
                <w:szCs w:val="20"/>
              </w:rPr>
              <w:t>без учета посещений на дому патронажными бригадами</w:t>
            </w:r>
            <w:r>
              <w:rPr>
                <w:color w:val="22272F"/>
                <w:sz w:val="20"/>
                <w:szCs w:val="20"/>
              </w:rPr>
              <w:t>)</w:t>
            </w:r>
            <w:r w:rsidR="005C4F6D">
              <w:rPr>
                <w:sz w:val="20"/>
                <w:szCs w:val="20"/>
                <w:vertAlign w:val="superscript"/>
              </w:rPr>
              <w:t xml:space="preserve"> </w:t>
            </w:r>
            <w:r w:rsidR="00F83D76">
              <w:rPr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1607" w:type="dxa"/>
            <w:shd w:val="clear" w:color="auto" w:fill="FFFFFF"/>
            <w:hideMark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посещений</w:t>
            </w:r>
          </w:p>
        </w:tc>
        <w:tc>
          <w:tcPr>
            <w:tcW w:w="1701" w:type="dxa"/>
            <w:shd w:val="clear" w:color="auto" w:fill="FFFFFF"/>
            <w:hideMark/>
          </w:tcPr>
          <w:p w:rsidR="00516F53" w:rsidRPr="00216A5C" w:rsidRDefault="00516F53" w:rsidP="00FF3D62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0,002</w:t>
            </w:r>
            <w:r w:rsidR="00FF3D62">
              <w:rPr>
                <w:color w:val="22272F"/>
                <w:sz w:val="20"/>
                <w:szCs w:val="20"/>
              </w:rPr>
              <w:t>653</w:t>
            </w:r>
          </w:p>
        </w:tc>
        <w:tc>
          <w:tcPr>
            <w:tcW w:w="1843" w:type="dxa"/>
            <w:shd w:val="clear" w:color="auto" w:fill="FFFFFF"/>
            <w:hideMark/>
          </w:tcPr>
          <w:p w:rsidR="00516F53" w:rsidRPr="00216A5C" w:rsidRDefault="00FF3D62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636,85</w:t>
            </w:r>
          </w:p>
        </w:tc>
        <w:tc>
          <w:tcPr>
            <w:tcW w:w="1701" w:type="dxa"/>
            <w:shd w:val="clear" w:color="auto" w:fill="FFFFFF"/>
            <w:hideMark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0,002</w:t>
            </w:r>
            <w:r>
              <w:rPr>
                <w:color w:val="22272F"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FFFFFF"/>
            <w:hideMark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650,5</w:t>
            </w:r>
          </w:p>
        </w:tc>
        <w:tc>
          <w:tcPr>
            <w:tcW w:w="1407" w:type="dxa"/>
            <w:shd w:val="clear" w:color="auto" w:fill="FFFFFF"/>
            <w:hideMark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0,002</w:t>
            </w:r>
            <w:r>
              <w:rPr>
                <w:color w:val="22272F"/>
                <w:sz w:val="20"/>
                <w:szCs w:val="20"/>
              </w:rPr>
              <w:t>7</w:t>
            </w:r>
          </w:p>
        </w:tc>
        <w:tc>
          <w:tcPr>
            <w:tcW w:w="1560" w:type="dxa"/>
            <w:gridSpan w:val="2"/>
            <w:shd w:val="clear" w:color="auto" w:fill="FFFFFF"/>
            <w:hideMark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696,8</w:t>
            </w:r>
          </w:p>
        </w:tc>
      </w:tr>
      <w:tr w:rsidR="00516F53" w:rsidRPr="00216A5C" w:rsidTr="00F83D76">
        <w:tc>
          <w:tcPr>
            <w:tcW w:w="3922" w:type="dxa"/>
            <w:shd w:val="clear" w:color="auto" w:fill="FFFFFF"/>
            <w:hideMark/>
          </w:tcPr>
          <w:p w:rsidR="00516F53" w:rsidRPr="007937DB" w:rsidRDefault="00516F53" w:rsidP="00516F53">
            <w:pPr>
              <w:pStyle w:val="af9"/>
              <w:numPr>
                <w:ilvl w:val="2"/>
                <w:numId w:val="25"/>
              </w:numPr>
              <w:ind w:left="132" w:firstLine="0"/>
              <w:rPr>
                <w:color w:val="22272F"/>
                <w:sz w:val="20"/>
                <w:szCs w:val="20"/>
              </w:rPr>
            </w:pPr>
            <w:r w:rsidRPr="007937DB">
              <w:rPr>
                <w:color w:val="22272F"/>
                <w:sz w:val="20"/>
                <w:szCs w:val="20"/>
              </w:rPr>
              <w:t>посещения на дому выездными патронажными бригадами, в том числе:</w:t>
            </w:r>
          </w:p>
        </w:tc>
        <w:tc>
          <w:tcPr>
            <w:tcW w:w="1607" w:type="dxa"/>
            <w:shd w:val="clear" w:color="auto" w:fill="FFFFFF"/>
            <w:hideMark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посещений</w:t>
            </w:r>
          </w:p>
        </w:tc>
        <w:tc>
          <w:tcPr>
            <w:tcW w:w="1701" w:type="dxa"/>
            <w:shd w:val="clear" w:color="auto" w:fill="FFFFFF"/>
            <w:hideMark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0,00</w:t>
            </w:r>
            <w:r>
              <w:rPr>
                <w:color w:val="22272F"/>
                <w:sz w:val="20"/>
                <w:szCs w:val="20"/>
              </w:rPr>
              <w:t>2</w:t>
            </w:r>
            <w:r w:rsidR="00FF3D62">
              <w:rPr>
                <w:color w:val="22272F"/>
                <w:sz w:val="20"/>
                <w:szCs w:val="20"/>
              </w:rPr>
              <w:t>273</w:t>
            </w:r>
          </w:p>
        </w:tc>
        <w:tc>
          <w:tcPr>
            <w:tcW w:w="1843" w:type="dxa"/>
            <w:shd w:val="clear" w:color="auto" w:fill="FFFFFF"/>
            <w:hideMark/>
          </w:tcPr>
          <w:p w:rsidR="00516F53" w:rsidRPr="00216A5C" w:rsidRDefault="00516F53" w:rsidP="00FF3D62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3</w:t>
            </w:r>
            <w:r w:rsidR="00FF3D62">
              <w:rPr>
                <w:color w:val="22272F"/>
                <w:sz w:val="20"/>
                <w:szCs w:val="20"/>
              </w:rPr>
              <w:t> 174,19</w:t>
            </w:r>
          </w:p>
        </w:tc>
        <w:tc>
          <w:tcPr>
            <w:tcW w:w="1701" w:type="dxa"/>
            <w:shd w:val="clear" w:color="auto" w:fill="FFFFFF"/>
            <w:hideMark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0,00</w:t>
            </w:r>
            <w:r>
              <w:rPr>
                <w:color w:val="22272F"/>
                <w:sz w:val="20"/>
                <w:szCs w:val="20"/>
              </w:rPr>
              <w:t>21</w:t>
            </w:r>
          </w:p>
        </w:tc>
        <w:tc>
          <w:tcPr>
            <w:tcW w:w="1701" w:type="dxa"/>
            <w:shd w:val="clear" w:color="auto" w:fill="FFFFFF"/>
            <w:hideMark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3 228,8</w:t>
            </w:r>
          </w:p>
        </w:tc>
        <w:tc>
          <w:tcPr>
            <w:tcW w:w="1407" w:type="dxa"/>
            <w:shd w:val="clear" w:color="auto" w:fill="FFFFFF"/>
            <w:hideMark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0</w:t>
            </w:r>
            <w:r>
              <w:rPr>
                <w:color w:val="22272F"/>
                <w:sz w:val="20"/>
                <w:szCs w:val="20"/>
              </w:rPr>
              <w:t>,0022</w:t>
            </w:r>
          </w:p>
        </w:tc>
        <w:tc>
          <w:tcPr>
            <w:tcW w:w="1560" w:type="dxa"/>
            <w:gridSpan w:val="2"/>
            <w:shd w:val="clear" w:color="auto" w:fill="FFFFFF"/>
            <w:hideMark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3 459,8</w:t>
            </w:r>
          </w:p>
        </w:tc>
      </w:tr>
      <w:tr w:rsidR="00516F53" w:rsidRPr="00216A5C" w:rsidTr="00F83D76">
        <w:tc>
          <w:tcPr>
            <w:tcW w:w="3922" w:type="dxa"/>
            <w:shd w:val="clear" w:color="auto" w:fill="FFFFFF"/>
          </w:tcPr>
          <w:p w:rsidR="00516F53" w:rsidRPr="00216A5C" w:rsidRDefault="00516F53" w:rsidP="00516F53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для детского населения</w:t>
            </w:r>
          </w:p>
        </w:tc>
        <w:tc>
          <w:tcPr>
            <w:tcW w:w="1607" w:type="dxa"/>
            <w:shd w:val="clear" w:color="auto" w:fill="FFFFFF"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посещений</w:t>
            </w:r>
          </w:p>
        </w:tc>
        <w:tc>
          <w:tcPr>
            <w:tcW w:w="1701" w:type="dxa"/>
            <w:shd w:val="clear" w:color="auto" w:fill="FFFFFF"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0,00009</w:t>
            </w:r>
            <w:r w:rsidR="00FF3D62">
              <w:rPr>
                <w:color w:val="22272F"/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FFFFFF"/>
          </w:tcPr>
          <w:p w:rsidR="00516F53" w:rsidRDefault="00516F53" w:rsidP="00FF3D62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3</w:t>
            </w:r>
            <w:r w:rsidR="00FF3D62">
              <w:rPr>
                <w:color w:val="22272F"/>
                <w:sz w:val="20"/>
                <w:szCs w:val="20"/>
              </w:rPr>
              <w:t> 026,08</w:t>
            </w:r>
          </w:p>
        </w:tc>
        <w:tc>
          <w:tcPr>
            <w:tcW w:w="1701" w:type="dxa"/>
            <w:shd w:val="clear" w:color="auto" w:fill="FFFFFF"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0,000091</w:t>
            </w:r>
          </w:p>
        </w:tc>
        <w:tc>
          <w:tcPr>
            <w:tcW w:w="1701" w:type="dxa"/>
            <w:shd w:val="clear" w:color="auto" w:fill="FFFFFF"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3 410,6</w:t>
            </w:r>
          </w:p>
        </w:tc>
        <w:tc>
          <w:tcPr>
            <w:tcW w:w="1407" w:type="dxa"/>
            <w:shd w:val="clear" w:color="auto" w:fill="FFFFFF"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0,000092</w:t>
            </w:r>
          </w:p>
        </w:tc>
        <w:tc>
          <w:tcPr>
            <w:tcW w:w="1560" w:type="dxa"/>
            <w:gridSpan w:val="2"/>
            <w:shd w:val="clear" w:color="auto" w:fill="FFFFFF"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3 645,5</w:t>
            </w:r>
          </w:p>
        </w:tc>
      </w:tr>
      <w:tr w:rsidR="00516F53" w:rsidRPr="00216A5C" w:rsidTr="00F83D76">
        <w:tc>
          <w:tcPr>
            <w:tcW w:w="3922" w:type="dxa"/>
            <w:shd w:val="clear" w:color="auto" w:fill="FFFFFF"/>
            <w:hideMark/>
          </w:tcPr>
          <w:p w:rsidR="00516F53" w:rsidRDefault="00516F53" w:rsidP="00516F53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6.2. п</w:t>
            </w:r>
            <w:r w:rsidRPr="00216A5C">
              <w:rPr>
                <w:color w:val="22272F"/>
                <w:sz w:val="20"/>
                <w:szCs w:val="20"/>
              </w:rPr>
              <w:t>аллиативная медицинская помощь в стационарных условиях (включая</w:t>
            </w:r>
            <w:r>
              <w:rPr>
                <w:color w:val="22272F"/>
                <w:sz w:val="20"/>
                <w:szCs w:val="20"/>
              </w:rPr>
              <w:t xml:space="preserve"> оказываемую на </w:t>
            </w:r>
            <w:r w:rsidRPr="00216A5C">
              <w:rPr>
                <w:color w:val="22272F"/>
                <w:sz w:val="20"/>
                <w:szCs w:val="20"/>
              </w:rPr>
              <w:t>койк</w:t>
            </w:r>
            <w:r>
              <w:rPr>
                <w:color w:val="22272F"/>
                <w:sz w:val="20"/>
                <w:szCs w:val="20"/>
              </w:rPr>
              <w:t>ах</w:t>
            </w:r>
            <w:r w:rsidRPr="00216A5C">
              <w:rPr>
                <w:color w:val="22272F"/>
                <w:sz w:val="20"/>
                <w:szCs w:val="20"/>
              </w:rPr>
              <w:t xml:space="preserve"> паллиат</w:t>
            </w:r>
            <w:r>
              <w:rPr>
                <w:color w:val="22272F"/>
                <w:sz w:val="20"/>
                <w:szCs w:val="20"/>
              </w:rPr>
              <w:t>ивной медицинской помощи и койках</w:t>
            </w:r>
            <w:r w:rsidRPr="00216A5C">
              <w:rPr>
                <w:color w:val="22272F"/>
                <w:sz w:val="20"/>
                <w:szCs w:val="20"/>
              </w:rPr>
              <w:t xml:space="preserve"> сестринского ухода)</w:t>
            </w:r>
            <w:r w:rsidR="00F83D76">
              <w:rPr>
                <w:sz w:val="20"/>
                <w:szCs w:val="20"/>
                <w:vertAlign w:val="superscript"/>
              </w:rPr>
              <w:t>8</w:t>
            </w:r>
            <w:r>
              <w:rPr>
                <w:color w:val="22272F"/>
                <w:sz w:val="20"/>
                <w:szCs w:val="20"/>
              </w:rPr>
              <w:t>, в том числе:</w:t>
            </w:r>
          </w:p>
          <w:p w:rsidR="00516F53" w:rsidRPr="00216A5C" w:rsidRDefault="00516F53" w:rsidP="00516F53">
            <w:pPr>
              <w:ind w:left="142"/>
              <w:rPr>
                <w:color w:val="22272F"/>
                <w:sz w:val="20"/>
                <w:szCs w:val="20"/>
              </w:rPr>
            </w:pPr>
          </w:p>
        </w:tc>
        <w:tc>
          <w:tcPr>
            <w:tcW w:w="1607" w:type="dxa"/>
            <w:shd w:val="clear" w:color="auto" w:fill="FFFFFF"/>
            <w:hideMark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койко-дней</w:t>
            </w:r>
          </w:p>
        </w:tc>
        <w:tc>
          <w:tcPr>
            <w:tcW w:w="1701" w:type="dxa"/>
            <w:shd w:val="clear" w:color="auto" w:fill="FFFFFF"/>
            <w:hideMark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0,092</w:t>
            </w:r>
          </w:p>
        </w:tc>
        <w:tc>
          <w:tcPr>
            <w:tcW w:w="1843" w:type="dxa"/>
            <w:shd w:val="clear" w:color="auto" w:fill="FFFFFF"/>
            <w:hideMark/>
          </w:tcPr>
          <w:p w:rsidR="00516F53" w:rsidRPr="00216A5C" w:rsidRDefault="00516F53" w:rsidP="00FF3D62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2 </w:t>
            </w:r>
            <w:r w:rsidR="00FF3D62">
              <w:rPr>
                <w:color w:val="22272F"/>
                <w:sz w:val="20"/>
                <w:szCs w:val="20"/>
              </w:rPr>
              <w:t>801,41</w:t>
            </w:r>
          </w:p>
        </w:tc>
        <w:tc>
          <w:tcPr>
            <w:tcW w:w="1701" w:type="dxa"/>
            <w:shd w:val="clear" w:color="auto" w:fill="FFFFFF"/>
            <w:hideMark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0,092</w:t>
            </w:r>
          </w:p>
        </w:tc>
        <w:tc>
          <w:tcPr>
            <w:tcW w:w="1701" w:type="dxa"/>
            <w:shd w:val="clear" w:color="auto" w:fill="FFFFFF"/>
            <w:hideMark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2 665,09</w:t>
            </w:r>
          </w:p>
        </w:tc>
        <w:tc>
          <w:tcPr>
            <w:tcW w:w="1407" w:type="dxa"/>
            <w:shd w:val="clear" w:color="auto" w:fill="FFFFFF"/>
            <w:hideMark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0,092</w:t>
            </w:r>
          </w:p>
        </w:tc>
        <w:tc>
          <w:tcPr>
            <w:tcW w:w="1560" w:type="dxa"/>
            <w:gridSpan w:val="2"/>
            <w:shd w:val="clear" w:color="auto" w:fill="FFFFFF"/>
            <w:hideMark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2 798,34</w:t>
            </w:r>
          </w:p>
        </w:tc>
      </w:tr>
      <w:tr w:rsidR="00516F53" w:rsidRPr="00216A5C" w:rsidTr="00F83D76">
        <w:tc>
          <w:tcPr>
            <w:tcW w:w="3922" w:type="dxa"/>
            <w:shd w:val="clear" w:color="auto" w:fill="FFFFFF"/>
          </w:tcPr>
          <w:p w:rsidR="00516F53" w:rsidRDefault="00516F53" w:rsidP="00516F53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для детского населения</w:t>
            </w:r>
          </w:p>
        </w:tc>
        <w:tc>
          <w:tcPr>
            <w:tcW w:w="1607" w:type="dxa"/>
            <w:shd w:val="clear" w:color="auto" w:fill="FFFFFF"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койко-дней</w:t>
            </w:r>
          </w:p>
        </w:tc>
        <w:tc>
          <w:tcPr>
            <w:tcW w:w="1701" w:type="dxa"/>
            <w:shd w:val="clear" w:color="auto" w:fill="FFFFFF"/>
          </w:tcPr>
          <w:p w:rsidR="00516F53" w:rsidRPr="00216A5C" w:rsidRDefault="00516F53" w:rsidP="00FF3D62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0,000</w:t>
            </w:r>
            <w:r w:rsidR="00FF3D62">
              <w:rPr>
                <w:color w:val="22272F"/>
                <w:sz w:val="20"/>
                <w:szCs w:val="20"/>
              </w:rPr>
              <w:t>309</w:t>
            </w:r>
          </w:p>
        </w:tc>
        <w:tc>
          <w:tcPr>
            <w:tcW w:w="1843" w:type="dxa"/>
            <w:shd w:val="clear" w:color="auto" w:fill="FFFFFF"/>
          </w:tcPr>
          <w:p w:rsidR="00516F53" w:rsidRDefault="00FF3D62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3 763,36</w:t>
            </w:r>
          </w:p>
        </w:tc>
        <w:tc>
          <w:tcPr>
            <w:tcW w:w="1701" w:type="dxa"/>
            <w:shd w:val="clear" w:color="auto" w:fill="FFFFFF"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0,00063</w:t>
            </w:r>
          </w:p>
        </w:tc>
        <w:tc>
          <w:tcPr>
            <w:tcW w:w="1701" w:type="dxa"/>
            <w:shd w:val="clear" w:color="auto" w:fill="FFFFFF"/>
          </w:tcPr>
          <w:p w:rsidR="00516F53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2 416,98</w:t>
            </w:r>
          </w:p>
        </w:tc>
        <w:tc>
          <w:tcPr>
            <w:tcW w:w="1407" w:type="dxa"/>
            <w:shd w:val="clear" w:color="auto" w:fill="FFFFFF"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0,00064</w:t>
            </w:r>
          </w:p>
        </w:tc>
        <w:tc>
          <w:tcPr>
            <w:tcW w:w="1560" w:type="dxa"/>
            <w:gridSpan w:val="2"/>
            <w:shd w:val="clear" w:color="auto" w:fill="FFFFFF"/>
          </w:tcPr>
          <w:p w:rsidR="00516F53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2 537,83</w:t>
            </w:r>
          </w:p>
        </w:tc>
      </w:tr>
      <w:tr w:rsidR="00516F53" w:rsidRPr="00216A5C" w:rsidTr="00F83D76">
        <w:tc>
          <w:tcPr>
            <w:tcW w:w="3922" w:type="dxa"/>
            <w:shd w:val="clear" w:color="auto" w:fill="FFFFFF"/>
          </w:tcPr>
          <w:p w:rsidR="00516F53" w:rsidRDefault="00516F53" w:rsidP="00516F53">
            <w:pPr>
              <w:ind w:left="142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II. В рамках базовой программы обязательного медицинского страхования</w:t>
            </w:r>
          </w:p>
          <w:p w:rsidR="005C4F6D" w:rsidRDefault="005C4F6D" w:rsidP="00516F53">
            <w:pPr>
              <w:ind w:left="142"/>
              <w:rPr>
                <w:color w:val="22272F"/>
                <w:sz w:val="20"/>
                <w:szCs w:val="20"/>
              </w:rPr>
            </w:pPr>
          </w:p>
        </w:tc>
        <w:tc>
          <w:tcPr>
            <w:tcW w:w="1607" w:type="dxa"/>
            <w:shd w:val="clear" w:color="auto" w:fill="FFFFFF"/>
          </w:tcPr>
          <w:p w:rsidR="00516F53" w:rsidRPr="00216A5C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:rsidR="00516F53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/>
          </w:tcPr>
          <w:p w:rsidR="00516F53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:rsidR="00516F53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:rsidR="00516F53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/>
          </w:tcPr>
          <w:p w:rsidR="00516F53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shd w:val="clear" w:color="auto" w:fill="FFFFFF"/>
          </w:tcPr>
          <w:p w:rsidR="00516F53" w:rsidRDefault="00516F53" w:rsidP="00516F53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</w:tr>
      <w:tr w:rsidR="001B6EA6" w:rsidRPr="00216A5C" w:rsidTr="00F83D76">
        <w:tc>
          <w:tcPr>
            <w:tcW w:w="3922" w:type="dxa"/>
            <w:shd w:val="clear" w:color="auto" w:fill="FFFFFF"/>
          </w:tcPr>
          <w:p w:rsidR="001B6EA6" w:rsidRPr="00216A5C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1. Скорая, в том числе скорая специализированная, медицинская помощь</w:t>
            </w:r>
          </w:p>
        </w:tc>
        <w:tc>
          <w:tcPr>
            <w:tcW w:w="1607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вызовов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0,261</w:t>
            </w:r>
          </w:p>
        </w:tc>
        <w:tc>
          <w:tcPr>
            <w:tcW w:w="1843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5 100,4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0,261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5 471,2</w:t>
            </w:r>
          </w:p>
        </w:tc>
        <w:tc>
          <w:tcPr>
            <w:tcW w:w="1407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0,261</w:t>
            </w:r>
          </w:p>
        </w:tc>
        <w:tc>
          <w:tcPr>
            <w:tcW w:w="1560" w:type="dxa"/>
            <w:gridSpan w:val="2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5 839,0</w:t>
            </w:r>
          </w:p>
        </w:tc>
      </w:tr>
      <w:tr w:rsidR="001B6EA6" w:rsidRPr="00216A5C" w:rsidTr="00F83D76">
        <w:tc>
          <w:tcPr>
            <w:tcW w:w="3922" w:type="dxa"/>
            <w:shd w:val="clear" w:color="auto" w:fill="FFFFFF"/>
          </w:tcPr>
          <w:p w:rsidR="001B6EA6" w:rsidRPr="00216A5C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2. Первичная медико-санитарная помощь</w:t>
            </w:r>
            <w:r>
              <w:rPr>
                <w:color w:val="22272F"/>
                <w:sz w:val="20"/>
                <w:szCs w:val="20"/>
              </w:rPr>
              <w:t>, за исключением медицинской реабилитации</w:t>
            </w:r>
          </w:p>
        </w:tc>
        <w:tc>
          <w:tcPr>
            <w:tcW w:w="1607" w:type="dxa"/>
            <w:shd w:val="clear" w:color="auto" w:fill="FFFFFF"/>
          </w:tcPr>
          <w:p w:rsidR="001B6EA6" w:rsidRDefault="001B6EA6" w:rsidP="001B6EA6">
            <w:pPr>
              <w:jc w:val="center"/>
            </w:pPr>
            <w:r w:rsidRPr="005032CF">
              <w:rPr>
                <w:color w:val="22272F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jc w:val="center"/>
            </w:pPr>
            <w:r w:rsidRPr="005032CF">
              <w:rPr>
                <w:color w:val="22272F"/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auto" w:fill="FFFFFF"/>
          </w:tcPr>
          <w:p w:rsidR="001B6EA6" w:rsidRDefault="001B6EA6" w:rsidP="001B6EA6">
            <w:pPr>
              <w:jc w:val="center"/>
            </w:pPr>
            <w:r w:rsidRPr="005032CF">
              <w:rPr>
                <w:color w:val="22272F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jc w:val="center"/>
            </w:pPr>
            <w:r w:rsidRPr="005032CF">
              <w:rPr>
                <w:color w:val="22272F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jc w:val="center"/>
            </w:pPr>
            <w:r w:rsidRPr="005032CF">
              <w:rPr>
                <w:color w:val="22272F"/>
                <w:sz w:val="20"/>
                <w:szCs w:val="20"/>
              </w:rPr>
              <w:t>-</w:t>
            </w:r>
          </w:p>
        </w:tc>
        <w:tc>
          <w:tcPr>
            <w:tcW w:w="1407" w:type="dxa"/>
            <w:shd w:val="clear" w:color="auto" w:fill="FFFFFF"/>
          </w:tcPr>
          <w:p w:rsidR="001B6EA6" w:rsidRDefault="001B6EA6" w:rsidP="001B6EA6">
            <w:pPr>
              <w:jc w:val="center"/>
            </w:pPr>
            <w:r w:rsidRPr="005032CF">
              <w:rPr>
                <w:color w:val="22272F"/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2"/>
            <w:shd w:val="clear" w:color="auto" w:fill="FFFFFF"/>
          </w:tcPr>
          <w:p w:rsidR="001B6EA6" w:rsidRDefault="001B6EA6" w:rsidP="001B6EA6">
            <w:pPr>
              <w:jc w:val="center"/>
            </w:pPr>
            <w:r w:rsidRPr="005032CF">
              <w:rPr>
                <w:color w:val="22272F"/>
                <w:sz w:val="20"/>
                <w:szCs w:val="20"/>
              </w:rPr>
              <w:t>-</w:t>
            </w:r>
          </w:p>
        </w:tc>
      </w:tr>
      <w:tr w:rsidR="001B6EA6" w:rsidRPr="00216A5C" w:rsidTr="00F83D76">
        <w:tc>
          <w:tcPr>
            <w:tcW w:w="3922" w:type="dxa"/>
            <w:shd w:val="clear" w:color="auto" w:fill="FFFFFF"/>
          </w:tcPr>
          <w:p w:rsidR="001B6EA6" w:rsidRPr="00216A5C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 xml:space="preserve">2.1. </w:t>
            </w:r>
            <w:r w:rsidRPr="00216A5C">
              <w:rPr>
                <w:color w:val="22272F"/>
                <w:sz w:val="20"/>
                <w:szCs w:val="20"/>
              </w:rPr>
              <w:t>в амбулаторных условиях</w:t>
            </w:r>
            <w:r>
              <w:rPr>
                <w:color w:val="22272F"/>
                <w:sz w:val="20"/>
                <w:szCs w:val="20"/>
              </w:rPr>
              <w:t>,</w:t>
            </w:r>
            <w:r w:rsidRPr="00216A5C">
              <w:rPr>
                <w:color w:val="22272F"/>
                <w:sz w:val="20"/>
                <w:szCs w:val="20"/>
              </w:rPr>
              <w:t xml:space="preserve"> в том числе</w:t>
            </w:r>
            <w:r>
              <w:rPr>
                <w:color w:val="22272F"/>
                <w:sz w:val="20"/>
                <w:szCs w:val="20"/>
              </w:rPr>
              <w:t>:</w:t>
            </w:r>
          </w:p>
        </w:tc>
        <w:tc>
          <w:tcPr>
            <w:tcW w:w="1607" w:type="dxa"/>
            <w:shd w:val="clear" w:color="auto" w:fill="FFFFFF"/>
          </w:tcPr>
          <w:p w:rsidR="001B6EA6" w:rsidRDefault="001B6EA6" w:rsidP="001B6EA6">
            <w:pPr>
              <w:jc w:val="center"/>
            </w:pPr>
            <w:r w:rsidRPr="005032CF">
              <w:rPr>
                <w:color w:val="22272F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jc w:val="center"/>
            </w:pPr>
            <w:r w:rsidRPr="005032CF">
              <w:rPr>
                <w:color w:val="22272F"/>
                <w:sz w:val="20"/>
                <w:szCs w:val="20"/>
              </w:rPr>
              <w:t>-</w:t>
            </w:r>
          </w:p>
        </w:tc>
        <w:tc>
          <w:tcPr>
            <w:tcW w:w="1843" w:type="dxa"/>
            <w:shd w:val="clear" w:color="auto" w:fill="FFFFFF"/>
          </w:tcPr>
          <w:p w:rsidR="001B6EA6" w:rsidRDefault="001B6EA6" w:rsidP="001B6EA6">
            <w:pPr>
              <w:jc w:val="center"/>
            </w:pPr>
            <w:r w:rsidRPr="005032CF">
              <w:rPr>
                <w:color w:val="22272F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jc w:val="center"/>
            </w:pPr>
            <w:r w:rsidRPr="005032CF">
              <w:rPr>
                <w:color w:val="22272F"/>
                <w:sz w:val="20"/>
                <w:szCs w:val="20"/>
              </w:rPr>
              <w:t>-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jc w:val="center"/>
            </w:pPr>
            <w:r w:rsidRPr="005032CF">
              <w:rPr>
                <w:color w:val="22272F"/>
                <w:sz w:val="20"/>
                <w:szCs w:val="20"/>
              </w:rPr>
              <w:t>-</w:t>
            </w:r>
          </w:p>
        </w:tc>
        <w:tc>
          <w:tcPr>
            <w:tcW w:w="1407" w:type="dxa"/>
            <w:shd w:val="clear" w:color="auto" w:fill="FFFFFF"/>
          </w:tcPr>
          <w:p w:rsidR="001B6EA6" w:rsidRDefault="001B6EA6" w:rsidP="001B6EA6">
            <w:pPr>
              <w:jc w:val="center"/>
            </w:pPr>
            <w:r w:rsidRPr="005032CF">
              <w:rPr>
                <w:color w:val="22272F"/>
                <w:sz w:val="20"/>
                <w:szCs w:val="20"/>
              </w:rPr>
              <w:t>-</w:t>
            </w:r>
          </w:p>
        </w:tc>
        <w:tc>
          <w:tcPr>
            <w:tcW w:w="1560" w:type="dxa"/>
            <w:gridSpan w:val="2"/>
            <w:shd w:val="clear" w:color="auto" w:fill="FFFFFF"/>
          </w:tcPr>
          <w:p w:rsidR="001B6EA6" w:rsidRDefault="001B6EA6" w:rsidP="001B6EA6">
            <w:pPr>
              <w:jc w:val="center"/>
            </w:pPr>
            <w:r w:rsidRPr="005032CF">
              <w:rPr>
                <w:color w:val="22272F"/>
                <w:sz w:val="20"/>
                <w:szCs w:val="20"/>
              </w:rPr>
              <w:t>-</w:t>
            </w:r>
          </w:p>
        </w:tc>
      </w:tr>
      <w:tr w:rsidR="00B9699B" w:rsidRPr="00216A5C" w:rsidTr="005C4F6D">
        <w:tc>
          <w:tcPr>
            <w:tcW w:w="3922" w:type="dxa"/>
            <w:shd w:val="clear" w:color="auto" w:fill="FFFFFF"/>
            <w:vAlign w:val="center"/>
          </w:tcPr>
          <w:p w:rsidR="00B9699B" w:rsidRPr="00EA4E08" w:rsidRDefault="00B9699B" w:rsidP="00B9699B">
            <w:pPr>
              <w:jc w:val="center"/>
              <w:rPr>
                <w:bCs/>
                <w:color w:val="22272F"/>
                <w:sz w:val="18"/>
                <w:szCs w:val="18"/>
              </w:rPr>
            </w:pPr>
            <w:r w:rsidRPr="00EA4E08">
              <w:rPr>
                <w:bCs/>
                <w:color w:val="22272F"/>
                <w:sz w:val="18"/>
                <w:szCs w:val="18"/>
              </w:rPr>
              <w:lastRenderedPageBreak/>
              <w:t>1</w:t>
            </w:r>
          </w:p>
        </w:tc>
        <w:tc>
          <w:tcPr>
            <w:tcW w:w="1607" w:type="dxa"/>
            <w:shd w:val="clear" w:color="auto" w:fill="FFFFFF"/>
            <w:vAlign w:val="center"/>
          </w:tcPr>
          <w:p w:rsidR="00B9699B" w:rsidRPr="00EA4E08" w:rsidRDefault="00B9699B" w:rsidP="00B9699B">
            <w:pPr>
              <w:jc w:val="center"/>
              <w:rPr>
                <w:bCs/>
                <w:color w:val="22272F"/>
                <w:sz w:val="18"/>
                <w:szCs w:val="18"/>
              </w:rPr>
            </w:pPr>
            <w:r w:rsidRPr="00EA4E08">
              <w:rPr>
                <w:bCs/>
                <w:color w:val="22272F"/>
                <w:sz w:val="18"/>
                <w:szCs w:val="18"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:rsidR="00B9699B" w:rsidRPr="00EA4E08" w:rsidRDefault="00B9699B" w:rsidP="00B9699B">
            <w:pPr>
              <w:jc w:val="center"/>
              <w:rPr>
                <w:color w:val="22272F"/>
                <w:sz w:val="18"/>
                <w:szCs w:val="18"/>
              </w:rPr>
            </w:pPr>
            <w:r w:rsidRPr="00EA4E08">
              <w:rPr>
                <w:color w:val="22272F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FFFFFF"/>
          </w:tcPr>
          <w:p w:rsidR="00B9699B" w:rsidRPr="00EA4E08" w:rsidRDefault="00B9699B" w:rsidP="00B9699B">
            <w:pPr>
              <w:jc w:val="center"/>
              <w:rPr>
                <w:color w:val="22272F"/>
                <w:sz w:val="18"/>
                <w:szCs w:val="18"/>
              </w:rPr>
            </w:pPr>
            <w:r w:rsidRPr="00EA4E08">
              <w:rPr>
                <w:color w:val="22272F"/>
                <w:sz w:val="18"/>
                <w:szCs w:val="18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B9699B" w:rsidRPr="00EA4E08" w:rsidRDefault="00B9699B" w:rsidP="00B9699B">
            <w:pPr>
              <w:jc w:val="center"/>
              <w:rPr>
                <w:color w:val="22272F"/>
                <w:sz w:val="18"/>
                <w:szCs w:val="18"/>
              </w:rPr>
            </w:pPr>
            <w:r w:rsidRPr="00EA4E08">
              <w:rPr>
                <w:color w:val="22272F"/>
                <w:sz w:val="18"/>
                <w:szCs w:val="18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B9699B" w:rsidRPr="00EA4E08" w:rsidRDefault="00B9699B" w:rsidP="00B9699B">
            <w:pPr>
              <w:jc w:val="center"/>
              <w:rPr>
                <w:color w:val="22272F"/>
                <w:sz w:val="18"/>
                <w:szCs w:val="18"/>
              </w:rPr>
            </w:pPr>
            <w:r w:rsidRPr="00EA4E08">
              <w:rPr>
                <w:color w:val="22272F"/>
                <w:sz w:val="18"/>
                <w:szCs w:val="18"/>
              </w:rPr>
              <w:t>6</w:t>
            </w:r>
          </w:p>
        </w:tc>
        <w:tc>
          <w:tcPr>
            <w:tcW w:w="1407" w:type="dxa"/>
            <w:shd w:val="clear" w:color="auto" w:fill="FFFFFF"/>
          </w:tcPr>
          <w:p w:rsidR="00B9699B" w:rsidRPr="00EA4E08" w:rsidRDefault="00B9699B" w:rsidP="00B9699B">
            <w:pPr>
              <w:jc w:val="center"/>
              <w:rPr>
                <w:color w:val="22272F"/>
                <w:sz w:val="18"/>
                <w:szCs w:val="18"/>
              </w:rPr>
            </w:pPr>
            <w:r w:rsidRPr="00EA4E08">
              <w:rPr>
                <w:color w:val="22272F"/>
                <w:sz w:val="18"/>
                <w:szCs w:val="18"/>
              </w:rPr>
              <w:t>7</w:t>
            </w:r>
          </w:p>
        </w:tc>
        <w:tc>
          <w:tcPr>
            <w:tcW w:w="1560" w:type="dxa"/>
            <w:gridSpan w:val="2"/>
            <w:shd w:val="clear" w:color="auto" w:fill="FFFFFF"/>
          </w:tcPr>
          <w:p w:rsidR="00B9699B" w:rsidRPr="00EA4E08" w:rsidRDefault="00B9699B" w:rsidP="00B9699B">
            <w:pPr>
              <w:jc w:val="center"/>
              <w:rPr>
                <w:color w:val="22272F"/>
                <w:sz w:val="18"/>
                <w:szCs w:val="18"/>
              </w:rPr>
            </w:pPr>
            <w:r w:rsidRPr="00EA4E08">
              <w:rPr>
                <w:color w:val="22272F"/>
                <w:sz w:val="18"/>
                <w:szCs w:val="18"/>
              </w:rPr>
              <w:t>8</w:t>
            </w:r>
          </w:p>
        </w:tc>
      </w:tr>
      <w:tr w:rsidR="001B6EA6" w:rsidRPr="00216A5C" w:rsidTr="00F83D76">
        <w:tc>
          <w:tcPr>
            <w:tcW w:w="3922" w:type="dxa"/>
            <w:shd w:val="clear" w:color="auto" w:fill="FFFFFF"/>
          </w:tcPr>
          <w:p w:rsidR="001B6EA6" w:rsidRPr="00216A5C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2.1.1. посещения в рамках</w:t>
            </w:r>
            <w:r w:rsidRPr="00216A5C">
              <w:rPr>
                <w:color w:val="22272F"/>
                <w:sz w:val="20"/>
                <w:szCs w:val="20"/>
              </w:rPr>
              <w:t xml:space="preserve"> проведения профилактических медицинских осмотров</w:t>
            </w:r>
          </w:p>
        </w:tc>
        <w:tc>
          <w:tcPr>
            <w:tcW w:w="1607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комплексных посещений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0,260168</w:t>
            </w:r>
          </w:p>
        </w:tc>
        <w:tc>
          <w:tcPr>
            <w:tcW w:w="1843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2 611,1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0,260168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2 797,8</w:t>
            </w:r>
          </w:p>
        </w:tc>
        <w:tc>
          <w:tcPr>
            <w:tcW w:w="1407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0,260168</w:t>
            </w:r>
          </w:p>
        </w:tc>
        <w:tc>
          <w:tcPr>
            <w:tcW w:w="1560" w:type="dxa"/>
            <w:gridSpan w:val="2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2 983,1</w:t>
            </w:r>
          </w:p>
        </w:tc>
      </w:tr>
      <w:tr w:rsidR="001B6EA6" w:rsidRPr="00216A5C" w:rsidTr="00F83D76">
        <w:tc>
          <w:tcPr>
            <w:tcW w:w="3922" w:type="dxa"/>
            <w:shd w:val="clear" w:color="auto" w:fill="FFFFFF"/>
          </w:tcPr>
          <w:p w:rsidR="001B6EA6" w:rsidRPr="00216A5C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2.1.2. посещения в рамках</w:t>
            </w:r>
            <w:r w:rsidRPr="00216A5C">
              <w:rPr>
                <w:color w:val="22272F"/>
                <w:sz w:val="20"/>
                <w:szCs w:val="20"/>
              </w:rPr>
              <w:t xml:space="preserve"> проведения диспансеризации</w:t>
            </w:r>
            <w:r>
              <w:rPr>
                <w:color w:val="22272F"/>
                <w:sz w:val="20"/>
                <w:szCs w:val="20"/>
                <w:vertAlign w:val="superscript"/>
              </w:rPr>
              <w:t>9</w:t>
            </w:r>
            <w:r>
              <w:rPr>
                <w:color w:val="22272F"/>
                <w:sz w:val="20"/>
                <w:szCs w:val="20"/>
              </w:rPr>
              <w:t>–</w:t>
            </w:r>
            <w:r w:rsidRPr="00216A5C">
              <w:rPr>
                <w:color w:val="22272F"/>
                <w:sz w:val="20"/>
                <w:szCs w:val="20"/>
              </w:rPr>
              <w:t xml:space="preserve"> всего</w:t>
            </w:r>
            <w:r>
              <w:rPr>
                <w:color w:val="22272F"/>
                <w:sz w:val="20"/>
                <w:szCs w:val="20"/>
              </w:rPr>
              <w:t>,</w:t>
            </w:r>
            <w:r w:rsidRPr="00216A5C">
              <w:rPr>
                <w:color w:val="22272F"/>
                <w:sz w:val="20"/>
                <w:szCs w:val="20"/>
              </w:rPr>
              <w:t xml:space="preserve"> в том числе:</w:t>
            </w:r>
          </w:p>
        </w:tc>
        <w:tc>
          <w:tcPr>
            <w:tcW w:w="1607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комплексных посещений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0,439948</w:t>
            </w:r>
          </w:p>
        </w:tc>
        <w:tc>
          <w:tcPr>
            <w:tcW w:w="1843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3 123,0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0,439948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3 346,4</w:t>
            </w:r>
          </w:p>
        </w:tc>
        <w:tc>
          <w:tcPr>
            <w:tcW w:w="1407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0,439948</w:t>
            </w:r>
          </w:p>
        </w:tc>
        <w:tc>
          <w:tcPr>
            <w:tcW w:w="1560" w:type="dxa"/>
            <w:gridSpan w:val="2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3 568,1</w:t>
            </w:r>
          </w:p>
        </w:tc>
      </w:tr>
      <w:tr w:rsidR="001B6EA6" w:rsidRPr="00216A5C" w:rsidTr="00F83D76">
        <w:tc>
          <w:tcPr>
            <w:tcW w:w="3922" w:type="dxa"/>
            <w:shd w:val="clear" w:color="auto" w:fill="FFFFFF"/>
          </w:tcPr>
          <w:p w:rsidR="001B6EA6" w:rsidRPr="00216A5C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 xml:space="preserve">2.1.2.1. </w:t>
            </w:r>
            <w:r w:rsidRPr="00216A5C">
              <w:rPr>
                <w:color w:val="22272F"/>
                <w:sz w:val="20"/>
                <w:szCs w:val="20"/>
              </w:rPr>
              <w:t>для проведения углубленной диспансеризации</w:t>
            </w:r>
          </w:p>
        </w:tc>
        <w:tc>
          <w:tcPr>
            <w:tcW w:w="1607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комплексных посещений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0,050758</w:t>
            </w:r>
          </w:p>
        </w:tc>
        <w:tc>
          <w:tcPr>
            <w:tcW w:w="1843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2 349,6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0,050758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2 517,6</w:t>
            </w:r>
          </w:p>
        </w:tc>
        <w:tc>
          <w:tcPr>
            <w:tcW w:w="1407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0,050758</w:t>
            </w:r>
          </w:p>
        </w:tc>
        <w:tc>
          <w:tcPr>
            <w:tcW w:w="1560" w:type="dxa"/>
            <w:gridSpan w:val="2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2 684,4</w:t>
            </w:r>
          </w:p>
        </w:tc>
      </w:tr>
      <w:tr w:rsidR="001B6EA6" w:rsidRPr="00216A5C" w:rsidTr="00F83D76">
        <w:tc>
          <w:tcPr>
            <w:tcW w:w="3922" w:type="dxa"/>
            <w:shd w:val="clear" w:color="auto" w:fill="FFFFFF"/>
          </w:tcPr>
          <w:p w:rsidR="001B6EA6" w:rsidRDefault="001B6EA6" w:rsidP="005C4F6D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 xml:space="preserve">2.1.3. </w:t>
            </w:r>
            <w:r w:rsidR="005C4F6D">
              <w:rPr>
                <w:color w:val="22272F"/>
                <w:sz w:val="20"/>
                <w:szCs w:val="20"/>
              </w:rPr>
              <w:t>д</w:t>
            </w:r>
            <w:r>
              <w:rPr>
                <w:color w:val="22272F"/>
                <w:sz w:val="20"/>
                <w:szCs w:val="20"/>
              </w:rPr>
              <w:t>испансеризация для оценки репродуктивного здоровья женщин и мужчин</w:t>
            </w:r>
          </w:p>
        </w:tc>
        <w:tc>
          <w:tcPr>
            <w:tcW w:w="1607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комплексных посещений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0,145709</w:t>
            </w:r>
          </w:p>
        </w:tc>
        <w:tc>
          <w:tcPr>
            <w:tcW w:w="1843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1 934,5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0,158198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2 072,8</w:t>
            </w:r>
          </w:p>
        </w:tc>
        <w:tc>
          <w:tcPr>
            <w:tcW w:w="1407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0,170688</w:t>
            </w:r>
          </w:p>
        </w:tc>
        <w:tc>
          <w:tcPr>
            <w:tcW w:w="1560" w:type="dxa"/>
            <w:gridSpan w:val="2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2 210,1</w:t>
            </w:r>
          </w:p>
        </w:tc>
      </w:tr>
      <w:tr w:rsidR="001B6EA6" w:rsidRPr="00216A5C" w:rsidTr="00F83D76">
        <w:tc>
          <w:tcPr>
            <w:tcW w:w="3922" w:type="dxa"/>
            <w:shd w:val="clear" w:color="auto" w:fill="FFFFFF"/>
          </w:tcPr>
          <w:p w:rsidR="001B6EA6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женщины</w:t>
            </w:r>
          </w:p>
        </w:tc>
        <w:tc>
          <w:tcPr>
            <w:tcW w:w="1607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комплексных посещений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0,074587</w:t>
            </w:r>
          </w:p>
        </w:tc>
        <w:tc>
          <w:tcPr>
            <w:tcW w:w="1843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3 054,8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0,080980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3 273,3</w:t>
            </w:r>
          </w:p>
        </w:tc>
        <w:tc>
          <w:tcPr>
            <w:tcW w:w="1407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0,087373</w:t>
            </w:r>
          </w:p>
        </w:tc>
        <w:tc>
          <w:tcPr>
            <w:tcW w:w="1560" w:type="dxa"/>
            <w:gridSpan w:val="2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3 490,1</w:t>
            </w:r>
          </w:p>
        </w:tc>
      </w:tr>
      <w:tr w:rsidR="001B6EA6" w:rsidRPr="00216A5C" w:rsidTr="00F83D76">
        <w:tc>
          <w:tcPr>
            <w:tcW w:w="3922" w:type="dxa"/>
            <w:shd w:val="clear" w:color="auto" w:fill="FFFFFF"/>
          </w:tcPr>
          <w:p w:rsidR="001B6EA6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мужчины</w:t>
            </w:r>
          </w:p>
        </w:tc>
        <w:tc>
          <w:tcPr>
            <w:tcW w:w="1607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комплексных посещений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0,071122</w:t>
            </w:r>
          </w:p>
        </w:tc>
        <w:tc>
          <w:tcPr>
            <w:tcW w:w="1843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759,6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0,077218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813,9</w:t>
            </w:r>
          </w:p>
        </w:tc>
        <w:tc>
          <w:tcPr>
            <w:tcW w:w="1407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0,083314</w:t>
            </w:r>
          </w:p>
        </w:tc>
        <w:tc>
          <w:tcPr>
            <w:tcW w:w="1560" w:type="dxa"/>
            <w:gridSpan w:val="2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867,8</w:t>
            </w:r>
          </w:p>
        </w:tc>
      </w:tr>
      <w:tr w:rsidR="001B6EA6" w:rsidRPr="00216A5C" w:rsidTr="00F83D76">
        <w:tc>
          <w:tcPr>
            <w:tcW w:w="3922" w:type="dxa"/>
            <w:shd w:val="clear" w:color="auto" w:fill="FFFFFF"/>
          </w:tcPr>
          <w:p w:rsidR="001B6EA6" w:rsidRPr="00216A5C" w:rsidRDefault="001B6EA6" w:rsidP="005C4F6D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 xml:space="preserve">2.1.4. </w:t>
            </w:r>
            <w:r w:rsidR="005C4F6D">
              <w:rPr>
                <w:color w:val="22272F"/>
                <w:sz w:val="20"/>
                <w:szCs w:val="20"/>
              </w:rPr>
              <w:t>п</w:t>
            </w:r>
            <w:r w:rsidRPr="00216A5C">
              <w:rPr>
                <w:color w:val="22272F"/>
                <w:sz w:val="20"/>
                <w:szCs w:val="20"/>
              </w:rPr>
              <w:t>осещени</w:t>
            </w:r>
            <w:r>
              <w:rPr>
                <w:color w:val="22272F"/>
                <w:sz w:val="20"/>
                <w:szCs w:val="20"/>
              </w:rPr>
              <w:t>я</w:t>
            </w:r>
            <w:r w:rsidRPr="00216A5C">
              <w:rPr>
                <w:color w:val="22272F"/>
                <w:sz w:val="20"/>
                <w:szCs w:val="20"/>
              </w:rPr>
              <w:t xml:space="preserve"> с иными целями</w:t>
            </w:r>
          </w:p>
        </w:tc>
        <w:tc>
          <w:tcPr>
            <w:tcW w:w="1607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посещений</w:t>
            </w:r>
          </w:p>
        </w:tc>
        <w:tc>
          <w:tcPr>
            <w:tcW w:w="1701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2,618238</w:t>
            </w:r>
          </w:p>
        </w:tc>
        <w:tc>
          <w:tcPr>
            <w:tcW w:w="1843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440,2</w:t>
            </w:r>
          </w:p>
        </w:tc>
        <w:tc>
          <w:tcPr>
            <w:tcW w:w="1701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2,618238</w:t>
            </w:r>
          </w:p>
        </w:tc>
        <w:tc>
          <w:tcPr>
            <w:tcW w:w="1701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471,7</w:t>
            </w:r>
          </w:p>
        </w:tc>
        <w:tc>
          <w:tcPr>
            <w:tcW w:w="1407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2,618238</w:t>
            </w:r>
          </w:p>
        </w:tc>
        <w:tc>
          <w:tcPr>
            <w:tcW w:w="1560" w:type="dxa"/>
            <w:gridSpan w:val="2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502,9</w:t>
            </w:r>
          </w:p>
        </w:tc>
      </w:tr>
      <w:tr w:rsidR="001B6EA6" w:rsidRPr="00216A5C" w:rsidTr="00F83D76">
        <w:tc>
          <w:tcPr>
            <w:tcW w:w="3922" w:type="dxa"/>
            <w:shd w:val="clear" w:color="auto" w:fill="FFFFFF"/>
          </w:tcPr>
          <w:p w:rsidR="001B6EA6" w:rsidRPr="00216A5C" w:rsidRDefault="001B6EA6" w:rsidP="005C4F6D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 xml:space="preserve">2.1.5. </w:t>
            </w:r>
            <w:r w:rsidR="005C4F6D">
              <w:rPr>
                <w:color w:val="22272F"/>
                <w:sz w:val="20"/>
                <w:szCs w:val="20"/>
              </w:rPr>
              <w:t>п</w:t>
            </w:r>
            <w:r>
              <w:rPr>
                <w:color w:val="22272F"/>
                <w:sz w:val="20"/>
                <w:szCs w:val="20"/>
              </w:rPr>
              <w:t>осещения по</w:t>
            </w:r>
            <w:r w:rsidRPr="00216A5C">
              <w:rPr>
                <w:color w:val="22272F"/>
                <w:sz w:val="20"/>
                <w:szCs w:val="20"/>
              </w:rPr>
              <w:t xml:space="preserve"> неотложной </w:t>
            </w:r>
            <w:r>
              <w:rPr>
                <w:color w:val="22272F"/>
                <w:sz w:val="20"/>
                <w:szCs w:val="20"/>
              </w:rPr>
              <w:t>помощи</w:t>
            </w:r>
          </w:p>
        </w:tc>
        <w:tc>
          <w:tcPr>
            <w:tcW w:w="1607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посещений</w:t>
            </w:r>
          </w:p>
        </w:tc>
        <w:tc>
          <w:tcPr>
            <w:tcW w:w="1701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0,</w:t>
            </w:r>
            <w:r>
              <w:rPr>
                <w:color w:val="22272F"/>
                <w:sz w:val="20"/>
                <w:szCs w:val="20"/>
              </w:rPr>
              <w:t>54</w:t>
            </w:r>
          </w:p>
        </w:tc>
        <w:tc>
          <w:tcPr>
            <w:tcW w:w="1843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1 050,7</w:t>
            </w:r>
          </w:p>
        </w:tc>
        <w:tc>
          <w:tcPr>
            <w:tcW w:w="1701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0,</w:t>
            </w:r>
            <w:r>
              <w:rPr>
                <w:color w:val="22272F"/>
                <w:sz w:val="20"/>
                <w:szCs w:val="20"/>
              </w:rPr>
              <w:t>54</w:t>
            </w:r>
          </w:p>
        </w:tc>
        <w:tc>
          <w:tcPr>
            <w:tcW w:w="1701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1 125,8</w:t>
            </w:r>
          </w:p>
        </w:tc>
        <w:tc>
          <w:tcPr>
            <w:tcW w:w="1407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0,54</w:t>
            </w:r>
          </w:p>
        </w:tc>
        <w:tc>
          <w:tcPr>
            <w:tcW w:w="1560" w:type="dxa"/>
            <w:gridSpan w:val="2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1 200,4</w:t>
            </w:r>
          </w:p>
        </w:tc>
      </w:tr>
      <w:tr w:rsidR="001B6EA6" w:rsidRPr="00216A5C" w:rsidTr="00F83D76">
        <w:tc>
          <w:tcPr>
            <w:tcW w:w="3922" w:type="dxa"/>
            <w:shd w:val="clear" w:color="auto" w:fill="FFFFFF"/>
            <w:hideMark/>
          </w:tcPr>
          <w:p w:rsidR="001B6EA6" w:rsidRPr="00216A5C" w:rsidRDefault="001B6EA6" w:rsidP="005C4F6D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 xml:space="preserve">2.1.6. </w:t>
            </w:r>
            <w:r w:rsidR="005C4F6D">
              <w:rPr>
                <w:color w:val="22272F"/>
                <w:sz w:val="20"/>
                <w:szCs w:val="20"/>
              </w:rPr>
              <w:t>о</w:t>
            </w:r>
            <w:r>
              <w:rPr>
                <w:color w:val="22272F"/>
                <w:sz w:val="20"/>
                <w:szCs w:val="20"/>
              </w:rPr>
              <w:t xml:space="preserve">бращения </w:t>
            </w:r>
            <w:r w:rsidRPr="00216A5C">
              <w:rPr>
                <w:color w:val="22272F"/>
                <w:sz w:val="20"/>
                <w:szCs w:val="20"/>
              </w:rPr>
              <w:t xml:space="preserve">в связи с заболеваниями </w:t>
            </w:r>
            <w:r>
              <w:rPr>
                <w:color w:val="22272F"/>
                <w:sz w:val="20"/>
                <w:szCs w:val="20"/>
              </w:rPr>
              <w:t>–</w:t>
            </w:r>
            <w:r w:rsidRPr="00216A5C">
              <w:rPr>
                <w:color w:val="22272F"/>
                <w:sz w:val="20"/>
                <w:szCs w:val="20"/>
              </w:rPr>
              <w:t xml:space="preserve"> всего</w:t>
            </w:r>
            <w:r>
              <w:rPr>
                <w:color w:val="22272F"/>
                <w:sz w:val="20"/>
                <w:szCs w:val="20"/>
              </w:rPr>
              <w:t>, из них:</w:t>
            </w:r>
          </w:p>
        </w:tc>
        <w:tc>
          <w:tcPr>
            <w:tcW w:w="1607" w:type="dxa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обращений</w:t>
            </w:r>
          </w:p>
        </w:tc>
        <w:tc>
          <w:tcPr>
            <w:tcW w:w="1701" w:type="dxa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1,</w:t>
            </w:r>
            <w:r>
              <w:rPr>
                <w:color w:val="22272F"/>
                <w:sz w:val="20"/>
                <w:szCs w:val="20"/>
              </w:rPr>
              <w:t>335969</w:t>
            </w:r>
          </w:p>
        </w:tc>
        <w:tc>
          <w:tcPr>
            <w:tcW w:w="1843" w:type="dxa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2 064,7</w:t>
            </w:r>
          </w:p>
        </w:tc>
        <w:tc>
          <w:tcPr>
            <w:tcW w:w="1701" w:type="dxa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1,</w:t>
            </w:r>
            <w:r>
              <w:rPr>
                <w:color w:val="22272F"/>
                <w:sz w:val="20"/>
                <w:szCs w:val="20"/>
              </w:rPr>
              <w:t>335969</w:t>
            </w:r>
          </w:p>
        </w:tc>
        <w:tc>
          <w:tcPr>
            <w:tcW w:w="1701" w:type="dxa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2 212,4</w:t>
            </w:r>
          </w:p>
        </w:tc>
        <w:tc>
          <w:tcPr>
            <w:tcW w:w="1532" w:type="dxa"/>
            <w:gridSpan w:val="2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1,</w:t>
            </w:r>
            <w:r>
              <w:rPr>
                <w:color w:val="22272F"/>
                <w:sz w:val="20"/>
                <w:szCs w:val="20"/>
              </w:rPr>
              <w:t>335969</w:t>
            </w:r>
          </w:p>
        </w:tc>
        <w:tc>
          <w:tcPr>
            <w:tcW w:w="1435" w:type="dxa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2 358,9</w:t>
            </w:r>
          </w:p>
        </w:tc>
      </w:tr>
      <w:tr w:rsidR="001B6EA6" w:rsidRPr="00216A5C" w:rsidTr="00F83D76">
        <w:trPr>
          <w:trHeight w:val="738"/>
        </w:trPr>
        <w:tc>
          <w:tcPr>
            <w:tcW w:w="3922" w:type="dxa"/>
            <w:shd w:val="clear" w:color="auto" w:fill="FFFFFF"/>
          </w:tcPr>
          <w:p w:rsidR="001B6EA6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  <w:r w:rsidRPr="00E33467">
              <w:rPr>
                <w:color w:val="22272F"/>
                <w:sz w:val="20"/>
                <w:szCs w:val="20"/>
              </w:rPr>
              <w:t>2.1.6.1. консультация с применением телемедицинских технологий при дистанционном взаимодействии медицинских работников между собой</w:t>
            </w:r>
          </w:p>
        </w:tc>
        <w:tc>
          <w:tcPr>
            <w:tcW w:w="1607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E33467">
              <w:rPr>
                <w:color w:val="22272F"/>
                <w:sz w:val="20"/>
                <w:szCs w:val="20"/>
              </w:rPr>
              <w:t>консультаций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0,080667</w:t>
            </w:r>
          </w:p>
        </w:tc>
        <w:tc>
          <w:tcPr>
            <w:tcW w:w="1843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379,9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0,080667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407,1</w:t>
            </w:r>
          </w:p>
        </w:tc>
        <w:tc>
          <w:tcPr>
            <w:tcW w:w="1532" w:type="dxa"/>
            <w:gridSpan w:val="2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0,080667</w:t>
            </w:r>
          </w:p>
        </w:tc>
        <w:tc>
          <w:tcPr>
            <w:tcW w:w="1435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434,1</w:t>
            </w:r>
          </w:p>
        </w:tc>
      </w:tr>
      <w:tr w:rsidR="001B6EA6" w:rsidRPr="00216A5C" w:rsidTr="00F83D76">
        <w:tc>
          <w:tcPr>
            <w:tcW w:w="3922" w:type="dxa"/>
            <w:shd w:val="clear" w:color="auto" w:fill="FFFFFF"/>
            <w:hideMark/>
          </w:tcPr>
          <w:p w:rsidR="001B6EA6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  <w:r w:rsidRPr="00E33467">
              <w:rPr>
                <w:color w:val="22272F"/>
                <w:sz w:val="20"/>
                <w:szCs w:val="20"/>
              </w:rPr>
              <w:t>2.1.6.2.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</w:t>
            </w:r>
          </w:p>
        </w:tc>
        <w:tc>
          <w:tcPr>
            <w:tcW w:w="1607" w:type="dxa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E33467">
              <w:rPr>
                <w:color w:val="22272F"/>
                <w:sz w:val="20"/>
                <w:szCs w:val="20"/>
              </w:rPr>
              <w:t>консультаций</w:t>
            </w:r>
          </w:p>
        </w:tc>
        <w:tc>
          <w:tcPr>
            <w:tcW w:w="1701" w:type="dxa"/>
            <w:shd w:val="clear" w:color="auto" w:fill="FFFFFF"/>
            <w:hideMark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0,030555</w:t>
            </w:r>
          </w:p>
        </w:tc>
        <w:tc>
          <w:tcPr>
            <w:tcW w:w="1843" w:type="dxa"/>
            <w:shd w:val="clear" w:color="auto" w:fill="FFFFFF"/>
            <w:hideMark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336,3</w:t>
            </w:r>
          </w:p>
        </w:tc>
        <w:tc>
          <w:tcPr>
            <w:tcW w:w="1701" w:type="dxa"/>
            <w:shd w:val="clear" w:color="auto" w:fill="FFFFFF"/>
            <w:hideMark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0,030555</w:t>
            </w:r>
          </w:p>
        </w:tc>
        <w:tc>
          <w:tcPr>
            <w:tcW w:w="1701" w:type="dxa"/>
            <w:shd w:val="clear" w:color="auto" w:fill="FFFFFF"/>
            <w:hideMark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360,4</w:t>
            </w:r>
          </w:p>
        </w:tc>
        <w:tc>
          <w:tcPr>
            <w:tcW w:w="1532" w:type="dxa"/>
            <w:gridSpan w:val="2"/>
            <w:shd w:val="clear" w:color="auto" w:fill="FFFFFF"/>
            <w:hideMark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0,030555</w:t>
            </w:r>
          </w:p>
        </w:tc>
        <w:tc>
          <w:tcPr>
            <w:tcW w:w="1435" w:type="dxa"/>
            <w:shd w:val="clear" w:color="auto" w:fill="FFFFFF"/>
            <w:hideMark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384,3</w:t>
            </w:r>
          </w:p>
        </w:tc>
      </w:tr>
      <w:tr w:rsidR="001B6EA6" w:rsidRPr="00216A5C" w:rsidTr="00F83D76">
        <w:tc>
          <w:tcPr>
            <w:tcW w:w="3922" w:type="dxa"/>
            <w:shd w:val="clear" w:color="auto" w:fill="FFFFFF"/>
            <w:hideMark/>
          </w:tcPr>
          <w:p w:rsidR="001B6EA6" w:rsidRDefault="001B6EA6" w:rsidP="005C4F6D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 xml:space="preserve">2.1.7. </w:t>
            </w:r>
            <w:r w:rsidR="005C4F6D">
              <w:rPr>
                <w:color w:val="22272F"/>
                <w:sz w:val="20"/>
                <w:szCs w:val="20"/>
              </w:rPr>
              <w:t>п</w:t>
            </w:r>
            <w:r w:rsidRPr="00216A5C">
              <w:rPr>
                <w:color w:val="22272F"/>
                <w:sz w:val="20"/>
                <w:szCs w:val="20"/>
              </w:rPr>
              <w:t>роведение отдельных диагностических (лабораторных) исследований</w:t>
            </w:r>
            <w:r>
              <w:rPr>
                <w:color w:val="22272F"/>
                <w:sz w:val="20"/>
                <w:szCs w:val="20"/>
              </w:rPr>
              <w:t xml:space="preserve"> (медицинских услуг)</w:t>
            </w:r>
            <w:r w:rsidRPr="00216A5C">
              <w:rPr>
                <w:color w:val="22272F"/>
                <w:sz w:val="20"/>
                <w:szCs w:val="20"/>
              </w:rPr>
              <w:t>:</w:t>
            </w:r>
          </w:p>
        </w:tc>
        <w:tc>
          <w:tcPr>
            <w:tcW w:w="1607" w:type="dxa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исследований</w:t>
            </w:r>
          </w:p>
        </w:tc>
        <w:tc>
          <w:tcPr>
            <w:tcW w:w="1701" w:type="dxa"/>
            <w:shd w:val="clear" w:color="auto" w:fill="FFFFFF"/>
            <w:hideMark/>
          </w:tcPr>
          <w:p w:rsidR="001B6EA6" w:rsidRPr="00DD4410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DD4410">
              <w:rPr>
                <w:color w:val="22272F"/>
                <w:sz w:val="20"/>
                <w:szCs w:val="20"/>
              </w:rPr>
              <w:t>0,27</w:t>
            </w:r>
            <w:r>
              <w:rPr>
                <w:color w:val="22272F"/>
                <w:sz w:val="20"/>
                <w:szCs w:val="20"/>
              </w:rPr>
              <w:t>4512</w:t>
            </w:r>
          </w:p>
        </w:tc>
        <w:tc>
          <w:tcPr>
            <w:tcW w:w="1843" w:type="dxa"/>
            <w:shd w:val="clear" w:color="auto" w:fill="FFFFFF"/>
            <w:hideMark/>
          </w:tcPr>
          <w:p w:rsidR="001B6EA6" w:rsidRPr="00DD4410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DD4410">
              <w:rPr>
                <w:color w:val="22272F"/>
                <w:sz w:val="20"/>
                <w:szCs w:val="20"/>
              </w:rPr>
              <w:t xml:space="preserve">2 </w:t>
            </w:r>
            <w:r>
              <w:rPr>
                <w:color w:val="22272F"/>
                <w:sz w:val="20"/>
                <w:szCs w:val="20"/>
              </w:rPr>
              <w:t>303,7</w:t>
            </w:r>
          </w:p>
        </w:tc>
        <w:tc>
          <w:tcPr>
            <w:tcW w:w="1701" w:type="dxa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0,274786</w:t>
            </w:r>
          </w:p>
        </w:tc>
        <w:tc>
          <w:tcPr>
            <w:tcW w:w="1701" w:type="dxa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2 461,9</w:t>
            </w:r>
          </w:p>
        </w:tc>
        <w:tc>
          <w:tcPr>
            <w:tcW w:w="1532" w:type="dxa"/>
            <w:gridSpan w:val="2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0,275063</w:t>
            </w:r>
          </w:p>
        </w:tc>
        <w:tc>
          <w:tcPr>
            <w:tcW w:w="1435" w:type="dxa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2 629,9</w:t>
            </w:r>
          </w:p>
        </w:tc>
      </w:tr>
      <w:tr w:rsidR="001B6EA6" w:rsidRPr="00216A5C" w:rsidTr="00F83D76">
        <w:tc>
          <w:tcPr>
            <w:tcW w:w="3922" w:type="dxa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 xml:space="preserve">2.1.7.1. </w:t>
            </w:r>
            <w:r w:rsidRPr="00216A5C">
              <w:rPr>
                <w:color w:val="22272F"/>
                <w:sz w:val="20"/>
                <w:szCs w:val="20"/>
              </w:rPr>
              <w:t>компьютерная томография</w:t>
            </w:r>
          </w:p>
        </w:tc>
        <w:tc>
          <w:tcPr>
            <w:tcW w:w="1607" w:type="dxa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исследований</w:t>
            </w:r>
          </w:p>
        </w:tc>
        <w:tc>
          <w:tcPr>
            <w:tcW w:w="1701" w:type="dxa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0,057732</w:t>
            </w:r>
          </w:p>
        </w:tc>
        <w:tc>
          <w:tcPr>
            <w:tcW w:w="1843" w:type="dxa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3 438,9</w:t>
            </w:r>
          </w:p>
        </w:tc>
        <w:tc>
          <w:tcPr>
            <w:tcW w:w="1701" w:type="dxa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0,057732</w:t>
            </w:r>
          </w:p>
        </w:tc>
        <w:tc>
          <w:tcPr>
            <w:tcW w:w="1701" w:type="dxa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3 684,9</w:t>
            </w:r>
          </w:p>
        </w:tc>
        <w:tc>
          <w:tcPr>
            <w:tcW w:w="1532" w:type="dxa"/>
            <w:gridSpan w:val="2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0,057732</w:t>
            </w:r>
          </w:p>
        </w:tc>
        <w:tc>
          <w:tcPr>
            <w:tcW w:w="1435" w:type="dxa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3 929,0</w:t>
            </w:r>
          </w:p>
        </w:tc>
      </w:tr>
      <w:tr w:rsidR="001B6EA6" w:rsidRPr="00216A5C" w:rsidTr="00F83D76">
        <w:tc>
          <w:tcPr>
            <w:tcW w:w="3922" w:type="dxa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 xml:space="preserve">2.1.7.2. </w:t>
            </w:r>
            <w:r w:rsidRPr="00216A5C">
              <w:rPr>
                <w:color w:val="22272F"/>
                <w:sz w:val="20"/>
                <w:szCs w:val="20"/>
              </w:rPr>
              <w:t>магнитно-резонансная томография</w:t>
            </w:r>
          </w:p>
        </w:tc>
        <w:tc>
          <w:tcPr>
            <w:tcW w:w="1607" w:type="dxa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исследований</w:t>
            </w:r>
          </w:p>
        </w:tc>
        <w:tc>
          <w:tcPr>
            <w:tcW w:w="1701" w:type="dxa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0,022033</w:t>
            </w:r>
          </w:p>
        </w:tc>
        <w:tc>
          <w:tcPr>
            <w:tcW w:w="1843" w:type="dxa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4 695,5</w:t>
            </w:r>
          </w:p>
        </w:tc>
        <w:tc>
          <w:tcPr>
            <w:tcW w:w="1701" w:type="dxa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0,022033</w:t>
            </w:r>
          </w:p>
        </w:tc>
        <w:tc>
          <w:tcPr>
            <w:tcW w:w="1701" w:type="dxa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5 031,3</w:t>
            </w:r>
          </w:p>
        </w:tc>
        <w:tc>
          <w:tcPr>
            <w:tcW w:w="1532" w:type="dxa"/>
            <w:gridSpan w:val="2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0,022033</w:t>
            </w:r>
          </w:p>
        </w:tc>
        <w:tc>
          <w:tcPr>
            <w:tcW w:w="1435" w:type="dxa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5 364,6</w:t>
            </w:r>
          </w:p>
        </w:tc>
      </w:tr>
      <w:tr w:rsidR="001B6EA6" w:rsidRPr="00216A5C" w:rsidTr="00F83D76">
        <w:tc>
          <w:tcPr>
            <w:tcW w:w="3922" w:type="dxa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 xml:space="preserve">2.1.7.3. </w:t>
            </w:r>
            <w:r w:rsidRPr="00216A5C">
              <w:rPr>
                <w:color w:val="22272F"/>
                <w:sz w:val="20"/>
                <w:szCs w:val="20"/>
              </w:rPr>
              <w:t>ультразвуковое исследование сердечно-сосудистой системы</w:t>
            </w:r>
          </w:p>
        </w:tc>
        <w:tc>
          <w:tcPr>
            <w:tcW w:w="1607" w:type="dxa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исследований</w:t>
            </w:r>
          </w:p>
        </w:tc>
        <w:tc>
          <w:tcPr>
            <w:tcW w:w="1701" w:type="dxa"/>
            <w:shd w:val="clear" w:color="auto" w:fill="FFFFFF"/>
            <w:hideMark/>
          </w:tcPr>
          <w:p w:rsidR="001B6EA6" w:rsidRPr="00324883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324883">
              <w:rPr>
                <w:color w:val="22272F"/>
                <w:sz w:val="20"/>
                <w:szCs w:val="20"/>
              </w:rPr>
              <w:t>0,122408</w:t>
            </w:r>
          </w:p>
        </w:tc>
        <w:tc>
          <w:tcPr>
            <w:tcW w:w="1843" w:type="dxa"/>
            <w:shd w:val="clear" w:color="auto" w:fill="FFFFFF"/>
            <w:hideMark/>
          </w:tcPr>
          <w:p w:rsidR="001B6EA6" w:rsidRPr="00324883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324883">
              <w:rPr>
                <w:color w:val="22272F"/>
                <w:sz w:val="20"/>
                <w:szCs w:val="20"/>
              </w:rPr>
              <w:t>741,8</w:t>
            </w:r>
          </w:p>
        </w:tc>
        <w:tc>
          <w:tcPr>
            <w:tcW w:w="1701" w:type="dxa"/>
            <w:shd w:val="clear" w:color="auto" w:fill="FFFFFF"/>
            <w:hideMark/>
          </w:tcPr>
          <w:p w:rsidR="001B6EA6" w:rsidRPr="00324883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324883">
              <w:rPr>
                <w:color w:val="22272F"/>
                <w:sz w:val="20"/>
                <w:szCs w:val="20"/>
              </w:rPr>
              <w:t>0,122408</w:t>
            </w:r>
          </w:p>
        </w:tc>
        <w:tc>
          <w:tcPr>
            <w:tcW w:w="1701" w:type="dxa"/>
            <w:shd w:val="clear" w:color="auto" w:fill="FFFFFF"/>
            <w:hideMark/>
          </w:tcPr>
          <w:p w:rsidR="001B6EA6" w:rsidRPr="00324883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324883">
              <w:rPr>
                <w:color w:val="22272F"/>
                <w:sz w:val="20"/>
                <w:szCs w:val="20"/>
              </w:rPr>
              <w:t>794,9</w:t>
            </w:r>
          </w:p>
        </w:tc>
        <w:tc>
          <w:tcPr>
            <w:tcW w:w="1532" w:type="dxa"/>
            <w:gridSpan w:val="2"/>
            <w:shd w:val="clear" w:color="auto" w:fill="FFFFFF"/>
            <w:hideMark/>
          </w:tcPr>
          <w:p w:rsidR="001B6EA6" w:rsidRPr="00324883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324883">
              <w:rPr>
                <w:color w:val="22272F"/>
                <w:sz w:val="20"/>
                <w:szCs w:val="20"/>
              </w:rPr>
              <w:t>0,122408</w:t>
            </w:r>
          </w:p>
        </w:tc>
        <w:tc>
          <w:tcPr>
            <w:tcW w:w="1435" w:type="dxa"/>
            <w:shd w:val="clear" w:color="auto" w:fill="FFFFFF"/>
            <w:hideMark/>
          </w:tcPr>
          <w:p w:rsidR="001B6EA6" w:rsidRPr="00324883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324883">
              <w:rPr>
                <w:color w:val="22272F"/>
                <w:sz w:val="20"/>
                <w:szCs w:val="20"/>
              </w:rPr>
              <w:t>847,6</w:t>
            </w:r>
          </w:p>
        </w:tc>
      </w:tr>
      <w:tr w:rsidR="001B6EA6" w:rsidRPr="00216A5C" w:rsidTr="00F83D76">
        <w:tc>
          <w:tcPr>
            <w:tcW w:w="3922" w:type="dxa"/>
            <w:shd w:val="clear" w:color="auto" w:fill="FFFFFF"/>
            <w:hideMark/>
          </w:tcPr>
          <w:p w:rsidR="001B6EA6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 xml:space="preserve">2.1.7.4. </w:t>
            </w:r>
            <w:r w:rsidRPr="00216A5C">
              <w:rPr>
                <w:color w:val="22272F"/>
                <w:sz w:val="20"/>
                <w:szCs w:val="20"/>
              </w:rPr>
              <w:t>эндоскопическое диагностическое исследование</w:t>
            </w:r>
          </w:p>
          <w:p w:rsidR="001B6EA6" w:rsidRPr="00216A5C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</w:p>
        </w:tc>
        <w:tc>
          <w:tcPr>
            <w:tcW w:w="1607" w:type="dxa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исследований</w:t>
            </w:r>
          </w:p>
        </w:tc>
        <w:tc>
          <w:tcPr>
            <w:tcW w:w="1701" w:type="dxa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0,0</w:t>
            </w:r>
            <w:r>
              <w:rPr>
                <w:color w:val="22272F"/>
                <w:sz w:val="20"/>
                <w:szCs w:val="20"/>
              </w:rPr>
              <w:t>3537</w:t>
            </w:r>
          </w:p>
        </w:tc>
        <w:tc>
          <w:tcPr>
            <w:tcW w:w="1843" w:type="dxa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1 360,2</w:t>
            </w:r>
          </w:p>
        </w:tc>
        <w:tc>
          <w:tcPr>
            <w:tcW w:w="1701" w:type="dxa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0,0</w:t>
            </w:r>
            <w:r>
              <w:rPr>
                <w:color w:val="22272F"/>
                <w:sz w:val="20"/>
                <w:szCs w:val="20"/>
              </w:rPr>
              <w:t>3537</w:t>
            </w:r>
          </w:p>
        </w:tc>
        <w:tc>
          <w:tcPr>
            <w:tcW w:w="1701" w:type="dxa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1 457,5</w:t>
            </w:r>
          </w:p>
        </w:tc>
        <w:tc>
          <w:tcPr>
            <w:tcW w:w="1532" w:type="dxa"/>
            <w:gridSpan w:val="2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0,0</w:t>
            </w:r>
            <w:r>
              <w:rPr>
                <w:color w:val="22272F"/>
                <w:sz w:val="20"/>
                <w:szCs w:val="20"/>
              </w:rPr>
              <w:t>3537</w:t>
            </w:r>
          </w:p>
        </w:tc>
        <w:tc>
          <w:tcPr>
            <w:tcW w:w="1435" w:type="dxa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1 554,0</w:t>
            </w:r>
          </w:p>
        </w:tc>
      </w:tr>
      <w:tr w:rsidR="001B6EA6" w:rsidRPr="00216A5C" w:rsidTr="00F83D76">
        <w:tc>
          <w:tcPr>
            <w:tcW w:w="3922" w:type="dxa"/>
            <w:shd w:val="clear" w:color="auto" w:fill="FFFFFF"/>
            <w:hideMark/>
          </w:tcPr>
          <w:p w:rsidR="001B6EA6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 xml:space="preserve">2.1.7.5. </w:t>
            </w:r>
            <w:r w:rsidRPr="00216A5C">
              <w:rPr>
                <w:color w:val="22272F"/>
                <w:sz w:val="20"/>
                <w:szCs w:val="20"/>
              </w:rPr>
              <w:t>молекулярно-генетическое исследование с целью диагностики онкологических заболеваний</w:t>
            </w:r>
          </w:p>
          <w:p w:rsidR="001B6EA6" w:rsidRPr="00216A5C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</w:p>
        </w:tc>
        <w:tc>
          <w:tcPr>
            <w:tcW w:w="1607" w:type="dxa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и</w:t>
            </w:r>
            <w:r w:rsidRPr="00216A5C">
              <w:rPr>
                <w:color w:val="22272F"/>
                <w:sz w:val="20"/>
                <w:szCs w:val="20"/>
              </w:rPr>
              <w:t>сследовани</w:t>
            </w:r>
            <w:r>
              <w:rPr>
                <w:color w:val="22272F"/>
                <w:sz w:val="20"/>
                <w:szCs w:val="20"/>
              </w:rPr>
              <w:t>й</w:t>
            </w:r>
          </w:p>
        </w:tc>
        <w:tc>
          <w:tcPr>
            <w:tcW w:w="1701" w:type="dxa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0,001492</w:t>
            </w:r>
          </w:p>
        </w:tc>
        <w:tc>
          <w:tcPr>
            <w:tcW w:w="1843" w:type="dxa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10 693,2</w:t>
            </w:r>
          </w:p>
        </w:tc>
        <w:tc>
          <w:tcPr>
            <w:tcW w:w="1701" w:type="dxa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0,001492</w:t>
            </w:r>
          </w:p>
        </w:tc>
        <w:tc>
          <w:tcPr>
            <w:tcW w:w="1701" w:type="dxa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11 458,0</w:t>
            </w:r>
          </w:p>
        </w:tc>
        <w:tc>
          <w:tcPr>
            <w:tcW w:w="1532" w:type="dxa"/>
            <w:gridSpan w:val="2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0,001492</w:t>
            </w:r>
          </w:p>
        </w:tc>
        <w:tc>
          <w:tcPr>
            <w:tcW w:w="1435" w:type="dxa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12 217,0</w:t>
            </w:r>
          </w:p>
        </w:tc>
      </w:tr>
      <w:tr w:rsidR="00B9699B" w:rsidRPr="00216A5C" w:rsidTr="005C4F6D">
        <w:tc>
          <w:tcPr>
            <w:tcW w:w="3922" w:type="dxa"/>
            <w:shd w:val="clear" w:color="auto" w:fill="FFFFFF"/>
            <w:vAlign w:val="center"/>
          </w:tcPr>
          <w:p w:rsidR="00B9699B" w:rsidRPr="00EA4E08" w:rsidRDefault="00B9699B" w:rsidP="00B9699B">
            <w:pPr>
              <w:jc w:val="center"/>
              <w:rPr>
                <w:bCs/>
                <w:color w:val="22272F"/>
                <w:sz w:val="18"/>
                <w:szCs w:val="18"/>
              </w:rPr>
            </w:pPr>
            <w:r w:rsidRPr="00EA4E08">
              <w:rPr>
                <w:bCs/>
                <w:color w:val="22272F"/>
                <w:sz w:val="18"/>
                <w:szCs w:val="18"/>
              </w:rPr>
              <w:lastRenderedPageBreak/>
              <w:t>1</w:t>
            </w:r>
          </w:p>
        </w:tc>
        <w:tc>
          <w:tcPr>
            <w:tcW w:w="1607" w:type="dxa"/>
            <w:shd w:val="clear" w:color="auto" w:fill="FFFFFF"/>
            <w:vAlign w:val="center"/>
          </w:tcPr>
          <w:p w:rsidR="00B9699B" w:rsidRPr="00EA4E08" w:rsidRDefault="00B9699B" w:rsidP="00B9699B">
            <w:pPr>
              <w:jc w:val="center"/>
              <w:rPr>
                <w:bCs/>
                <w:color w:val="22272F"/>
                <w:sz w:val="18"/>
                <w:szCs w:val="18"/>
              </w:rPr>
            </w:pPr>
            <w:r w:rsidRPr="00EA4E08">
              <w:rPr>
                <w:bCs/>
                <w:color w:val="22272F"/>
                <w:sz w:val="18"/>
                <w:szCs w:val="18"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:rsidR="00B9699B" w:rsidRPr="00EA4E08" w:rsidRDefault="00B9699B" w:rsidP="00B9699B">
            <w:pPr>
              <w:jc w:val="center"/>
              <w:rPr>
                <w:color w:val="22272F"/>
                <w:sz w:val="18"/>
                <w:szCs w:val="18"/>
              </w:rPr>
            </w:pPr>
            <w:r w:rsidRPr="00EA4E08">
              <w:rPr>
                <w:color w:val="22272F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FFFFFF"/>
          </w:tcPr>
          <w:p w:rsidR="00B9699B" w:rsidRPr="00EA4E08" w:rsidRDefault="00B9699B" w:rsidP="00B9699B">
            <w:pPr>
              <w:jc w:val="center"/>
              <w:rPr>
                <w:color w:val="22272F"/>
                <w:sz w:val="18"/>
                <w:szCs w:val="18"/>
              </w:rPr>
            </w:pPr>
            <w:r w:rsidRPr="00EA4E08">
              <w:rPr>
                <w:color w:val="22272F"/>
                <w:sz w:val="18"/>
                <w:szCs w:val="18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B9699B" w:rsidRPr="00EA4E08" w:rsidRDefault="00B9699B" w:rsidP="00B9699B">
            <w:pPr>
              <w:jc w:val="center"/>
              <w:rPr>
                <w:color w:val="22272F"/>
                <w:sz w:val="18"/>
                <w:szCs w:val="18"/>
              </w:rPr>
            </w:pPr>
            <w:r w:rsidRPr="00EA4E08">
              <w:rPr>
                <w:color w:val="22272F"/>
                <w:sz w:val="18"/>
                <w:szCs w:val="18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B9699B" w:rsidRPr="00EA4E08" w:rsidRDefault="00B9699B" w:rsidP="00B9699B">
            <w:pPr>
              <w:jc w:val="center"/>
              <w:rPr>
                <w:color w:val="22272F"/>
                <w:sz w:val="18"/>
                <w:szCs w:val="18"/>
              </w:rPr>
            </w:pPr>
            <w:r w:rsidRPr="00EA4E08">
              <w:rPr>
                <w:color w:val="22272F"/>
                <w:sz w:val="18"/>
                <w:szCs w:val="18"/>
              </w:rPr>
              <w:t>6</w:t>
            </w:r>
          </w:p>
        </w:tc>
        <w:tc>
          <w:tcPr>
            <w:tcW w:w="1532" w:type="dxa"/>
            <w:gridSpan w:val="2"/>
            <w:shd w:val="clear" w:color="auto" w:fill="FFFFFF"/>
          </w:tcPr>
          <w:p w:rsidR="00B9699B" w:rsidRPr="00EA4E08" w:rsidRDefault="00B9699B" w:rsidP="00B9699B">
            <w:pPr>
              <w:jc w:val="center"/>
              <w:rPr>
                <w:color w:val="22272F"/>
                <w:sz w:val="18"/>
                <w:szCs w:val="18"/>
              </w:rPr>
            </w:pPr>
            <w:r w:rsidRPr="00EA4E08">
              <w:rPr>
                <w:color w:val="22272F"/>
                <w:sz w:val="18"/>
                <w:szCs w:val="18"/>
              </w:rPr>
              <w:t>7</w:t>
            </w:r>
          </w:p>
        </w:tc>
        <w:tc>
          <w:tcPr>
            <w:tcW w:w="1435" w:type="dxa"/>
            <w:shd w:val="clear" w:color="auto" w:fill="FFFFFF"/>
          </w:tcPr>
          <w:p w:rsidR="00B9699B" w:rsidRPr="00EA4E08" w:rsidRDefault="00B9699B" w:rsidP="00B9699B">
            <w:pPr>
              <w:jc w:val="center"/>
              <w:rPr>
                <w:color w:val="22272F"/>
                <w:sz w:val="18"/>
                <w:szCs w:val="18"/>
              </w:rPr>
            </w:pPr>
            <w:r w:rsidRPr="00EA4E08">
              <w:rPr>
                <w:color w:val="22272F"/>
                <w:sz w:val="18"/>
                <w:szCs w:val="18"/>
              </w:rPr>
              <w:t>8</w:t>
            </w:r>
          </w:p>
        </w:tc>
      </w:tr>
      <w:tr w:rsidR="001B6EA6" w:rsidRPr="00216A5C" w:rsidTr="00F83D76">
        <w:tc>
          <w:tcPr>
            <w:tcW w:w="3922" w:type="dxa"/>
            <w:shd w:val="clear" w:color="auto" w:fill="FFFFFF"/>
          </w:tcPr>
          <w:p w:rsidR="001B6EA6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 xml:space="preserve">2.1.7.6. </w:t>
            </w:r>
            <w:proofErr w:type="gramStart"/>
            <w:r w:rsidRPr="00216A5C">
              <w:rPr>
                <w:color w:val="22272F"/>
                <w:sz w:val="20"/>
                <w:szCs w:val="20"/>
              </w:rPr>
              <w:t>патолого</w:t>
            </w:r>
            <w:r>
              <w:rPr>
                <w:color w:val="22272F"/>
                <w:sz w:val="20"/>
                <w:szCs w:val="20"/>
              </w:rPr>
              <w:t>-</w:t>
            </w:r>
            <w:r w:rsidRPr="00216A5C">
              <w:rPr>
                <w:color w:val="22272F"/>
                <w:sz w:val="20"/>
                <w:szCs w:val="20"/>
              </w:rPr>
              <w:t>анатомическое</w:t>
            </w:r>
            <w:proofErr w:type="gramEnd"/>
            <w:r w:rsidRPr="00216A5C">
              <w:rPr>
                <w:color w:val="22272F"/>
                <w:sz w:val="20"/>
                <w:szCs w:val="20"/>
              </w:rPr>
              <w:t xml:space="preserve"> исследование </w:t>
            </w:r>
            <w:proofErr w:type="spellStart"/>
            <w:r w:rsidRPr="00216A5C">
              <w:rPr>
                <w:color w:val="22272F"/>
                <w:sz w:val="20"/>
                <w:szCs w:val="20"/>
              </w:rPr>
              <w:t>биопсийного</w:t>
            </w:r>
            <w:proofErr w:type="spellEnd"/>
            <w:r w:rsidRPr="00216A5C">
              <w:rPr>
                <w:color w:val="22272F"/>
                <w:sz w:val="20"/>
                <w:szCs w:val="20"/>
              </w:rPr>
              <w:t xml:space="preserve">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  <w:p w:rsidR="001B6EA6" w:rsidRPr="00216A5C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</w:p>
        </w:tc>
        <w:tc>
          <w:tcPr>
            <w:tcW w:w="1607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и</w:t>
            </w:r>
            <w:r w:rsidRPr="00216A5C">
              <w:rPr>
                <w:color w:val="22272F"/>
                <w:sz w:val="20"/>
                <w:szCs w:val="20"/>
              </w:rPr>
              <w:t>сследовани</w:t>
            </w:r>
            <w:r>
              <w:rPr>
                <w:color w:val="22272F"/>
                <w:sz w:val="20"/>
                <w:szCs w:val="20"/>
              </w:rPr>
              <w:t>й</w:t>
            </w:r>
          </w:p>
        </w:tc>
        <w:tc>
          <w:tcPr>
            <w:tcW w:w="1701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0,0</w:t>
            </w:r>
            <w:r>
              <w:rPr>
                <w:color w:val="22272F"/>
                <w:sz w:val="20"/>
                <w:szCs w:val="20"/>
              </w:rPr>
              <w:t>27103</w:t>
            </w:r>
          </w:p>
        </w:tc>
        <w:tc>
          <w:tcPr>
            <w:tcW w:w="1843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2</w:t>
            </w:r>
            <w:r>
              <w:rPr>
                <w:color w:val="22272F"/>
                <w:sz w:val="20"/>
                <w:szCs w:val="20"/>
              </w:rPr>
              <w:t> 637,1</w:t>
            </w:r>
          </w:p>
        </w:tc>
        <w:tc>
          <w:tcPr>
            <w:tcW w:w="1701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0,0</w:t>
            </w:r>
            <w:r>
              <w:rPr>
                <w:color w:val="22272F"/>
                <w:sz w:val="20"/>
                <w:szCs w:val="20"/>
              </w:rPr>
              <w:t>27103</w:t>
            </w:r>
          </w:p>
        </w:tc>
        <w:tc>
          <w:tcPr>
            <w:tcW w:w="1701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2 825,7</w:t>
            </w:r>
          </w:p>
        </w:tc>
        <w:tc>
          <w:tcPr>
            <w:tcW w:w="1532" w:type="dxa"/>
            <w:gridSpan w:val="2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0,0</w:t>
            </w:r>
            <w:r>
              <w:rPr>
                <w:color w:val="22272F"/>
                <w:sz w:val="20"/>
                <w:szCs w:val="20"/>
              </w:rPr>
              <w:t>27103</w:t>
            </w:r>
          </w:p>
        </w:tc>
        <w:tc>
          <w:tcPr>
            <w:tcW w:w="1435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3 012,9</w:t>
            </w:r>
          </w:p>
        </w:tc>
      </w:tr>
      <w:tr w:rsidR="001B6EA6" w:rsidRPr="00216A5C" w:rsidTr="00F83D76">
        <w:tc>
          <w:tcPr>
            <w:tcW w:w="3922" w:type="dxa"/>
            <w:shd w:val="clear" w:color="auto" w:fill="FFFFFF"/>
          </w:tcPr>
          <w:p w:rsidR="001B6EA6" w:rsidRPr="00216A5C" w:rsidRDefault="001B6EA6" w:rsidP="005C4F6D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 xml:space="preserve">2.1.7.7. ПЭТ/КТ </w:t>
            </w:r>
          </w:p>
        </w:tc>
        <w:tc>
          <w:tcPr>
            <w:tcW w:w="1607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исследований</w:t>
            </w:r>
          </w:p>
        </w:tc>
        <w:tc>
          <w:tcPr>
            <w:tcW w:w="1701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0,</w:t>
            </w:r>
            <w:r>
              <w:rPr>
                <w:color w:val="22272F"/>
                <w:sz w:val="20"/>
                <w:szCs w:val="20"/>
              </w:rPr>
              <w:t>002081</w:t>
            </w:r>
          </w:p>
        </w:tc>
        <w:tc>
          <w:tcPr>
            <w:tcW w:w="1843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35 414,4</w:t>
            </w:r>
          </w:p>
        </w:tc>
        <w:tc>
          <w:tcPr>
            <w:tcW w:w="1701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0,</w:t>
            </w:r>
            <w:r>
              <w:rPr>
                <w:color w:val="22272F"/>
                <w:sz w:val="20"/>
                <w:szCs w:val="20"/>
              </w:rPr>
              <w:t>002140</w:t>
            </w:r>
          </w:p>
        </w:tc>
        <w:tc>
          <w:tcPr>
            <w:tcW w:w="1701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37 130,2</w:t>
            </w:r>
          </w:p>
        </w:tc>
        <w:tc>
          <w:tcPr>
            <w:tcW w:w="1532" w:type="dxa"/>
            <w:gridSpan w:val="2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0,</w:t>
            </w:r>
            <w:r>
              <w:rPr>
                <w:color w:val="22272F"/>
                <w:sz w:val="20"/>
                <w:szCs w:val="20"/>
              </w:rPr>
              <w:t>002203</w:t>
            </w:r>
          </w:p>
        </w:tc>
        <w:tc>
          <w:tcPr>
            <w:tcW w:w="1435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38 875,7</w:t>
            </w:r>
          </w:p>
        </w:tc>
      </w:tr>
      <w:tr w:rsidR="001B6EA6" w:rsidRPr="00216A5C" w:rsidTr="00F83D76">
        <w:tc>
          <w:tcPr>
            <w:tcW w:w="3922" w:type="dxa"/>
            <w:shd w:val="clear" w:color="auto" w:fill="FFFFFF"/>
          </w:tcPr>
          <w:p w:rsidR="001B6EA6" w:rsidRPr="00216A5C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2.1.7.8. ОФЭКТ/КТ</w:t>
            </w:r>
            <w:r w:rsidR="005C4F6D">
              <w:rPr>
                <w:color w:val="22272F"/>
                <w:sz w:val="20"/>
                <w:szCs w:val="20"/>
              </w:rPr>
              <w:t>/</w:t>
            </w:r>
            <w:proofErr w:type="spellStart"/>
            <w:r w:rsidR="005C4F6D">
              <w:rPr>
                <w:color w:val="22272F"/>
                <w:sz w:val="20"/>
                <w:szCs w:val="20"/>
              </w:rPr>
              <w:t>сцинтиграфия</w:t>
            </w:r>
            <w:proofErr w:type="spellEnd"/>
            <w:r>
              <w:rPr>
                <w:color w:val="22272F"/>
                <w:sz w:val="20"/>
                <w:szCs w:val="20"/>
              </w:rPr>
              <w:t xml:space="preserve"> </w:t>
            </w:r>
          </w:p>
        </w:tc>
        <w:tc>
          <w:tcPr>
            <w:tcW w:w="1607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и</w:t>
            </w:r>
            <w:r w:rsidRPr="00216A5C">
              <w:rPr>
                <w:color w:val="22272F"/>
                <w:sz w:val="20"/>
                <w:szCs w:val="20"/>
              </w:rPr>
              <w:t>сследований</w:t>
            </w:r>
          </w:p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0,003783</w:t>
            </w:r>
          </w:p>
        </w:tc>
        <w:tc>
          <w:tcPr>
            <w:tcW w:w="1843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4 859,6</w:t>
            </w:r>
          </w:p>
        </w:tc>
        <w:tc>
          <w:tcPr>
            <w:tcW w:w="1701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0,003997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5 207,2</w:t>
            </w:r>
          </w:p>
        </w:tc>
        <w:tc>
          <w:tcPr>
            <w:tcW w:w="1532" w:type="dxa"/>
            <w:gridSpan w:val="2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0,004212</w:t>
            </w:r>
          </w:p>
        </w:tc>
        <w:tc>
          <w:tcPr>
            <w:tcW w:w="1435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5 552,1</w:t>
            </w:r>
          </w:p>
        </w:tc>
      </w:tr>
      <w:tr w:rsidR="001B6EA6" w:rsidRPr="00216A5C" w:rsidTr="005C4F6D">
        <w:trPr>
          <w:trHeight w:val="423"/>
        </w:trPr>
        <w:tc>
          <w:tcPr>
            <w:tcW w:w="3922" w:type="dxa"/>
            <w:shd w:val="clear" w:color="auto" w:fill="FFFFFF"/>
            <w:vAlign w:val="center"/>
          </w:tcPr>
          <w:p w:rsidR="001B6EA6" w:rsidRPr="00BE35E7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  <w:r w:rsidRPr="00BE35E7">
              <w:rPr>
                <w:color w:val="22272F"/>
                <w:sz w:val="20"/>
                <w:szCs w:val="20"/>
              </w:rPr>
              <w:t xml:space="preserve">2.1.7.9. </w:t>
            </w:r>
            <w:proofErr w:type="spellStart"/>
            <w:r w:rsidRPr="00BE35E7">
              <w:rPr>
                <w:color w:val="22272F"/>
                <w:sz w:val="20"/>
                <w:szCs w:val="20"/>
              </w:rPr>
              <w:t>неинвазивное</w:t>
            </w:r>
            <w:proofErr w:type="spellEnd"/>
            <w:r w:rsidRPr="00BE35E7">
              <w:rPr>
                <w:color w:val="22272F"/>
                <w:sz w:val="20"/>
                <w:szCs w:val="20"/>
              </w:rPr>
              <w:t xml:space="preserve"> </w:t>
            </w:r>
            <w:proofErr w:type="spellStart"/>
            <w:r w:rsidRPr="00BE35E7">
              <w:rPr>
                <w:color w:val="22272F"/>
                <w:sz w:val="20"/>
                <w:szCs w:val="20"/>
              </w:rPr>
              <w:t>пренатальное</w:t>
            </w:r>
            <w:proofErr w:type="spellEnd"/>
            <w:r w:rsidRPr="00BE35E7">
              <w:rPr>
                <w:color w:val="22272F"/>
                <w:sz w:val="20"/>
                <w:szCs w:val="20"/>
              </w:rPr>
              <w:t xml:space="preserve"> тестирование (определение внеклеточной ДНК плода по крови матери)</w:t>
            </w:r>
          </w:p>
        </w:tc>
        <w:tc>
          <w:tcPr>
            <w:tcW w:w="1607" w:type="dxa"/>
            <w:shd w:val="clear" w:color="auto" w:fill="FFFFFF"/>
          </w:tcPr>
          <w:p w:rsidR="001B6EA6" w:rsidRDefault="001B6EA6" w:rsidP="005C4F6D">
            <w:pPr>
              <w:jc w:val="center"/>
            </w:pPr>
            <w:r w:rsidRPr="00566AA0">
              <w:rPr>
                <w:color w:val="22272F"/>
                <w:sz w:val="20"/>
                <w:szCs w:val="20"/>
              </w:rPr>
              <w:t>исследований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jc w:val="center"/>
              <w:rPr>
                <w:color w:val="22272F"/>
                <w:sz w:val="18"/>
                <w:szCs w:val="18"/>
              </w:rPr>
            </w:pPr>
          </w:p>
          <w:p w:rsidR="001B6EA6" w:rsidRPr="00EA4E08" w:rsidRDefault="001B6EA6" w:rsidP="001B6EA6">
            <w:pPr>
              <w:jc w:val="center"/>
              <w:rPr>
                <w:color w:val="22272F"/>
                <w:sz w:val="18"/>
                <w:szCs w:val="18"/>
              </w:rPr>
            </w:pPr>
            <w:r>
              <w:rPr>
                <w:color w:val="22272F"/>
                <w:sz w:val="18"/>
                <w:szCs w:val="18"/>
              </w:rPr>
              <w:t>0,000647</w:t>
            </w:r>
          </w:p>
        </w:tc>
        <w:tc>
          <w:tcPr>
            <w:tcW w:w="1843" w:type="dxa"/>
            <w:shd w:val="clear" w:color="auto" w:fill="FFFFFF"/>
          </w:tcPr>
          <w:p w:rsidR="001B6EA6" w:rsidRDefault="001B6EA6" w:rsidP="001B6EA6">
            <w:pPr>
              <w:jc w:val="center"/>
              <w:rPr>
                <w:color w:val="22272F"/>
                <w:sz w:val="18"/>
                <w:szCs w:val="18"/>
              </w:rPr>
            </w:pPr>
          </w:p>
          <w:p w:rsidR="001B6EA6" w:rsidRPr="00EA4E08" w:rsidRDefault="001B6EA6" w:rsidP="001B6EA6">
            <w:pPr>
              <w:jc w:val="center"/>
              <w:rPr>
                <w:color w:val="22272F"/>
                <w:sz w:val="18"/>
                <w:szCs w:val="18"/>
              </w:rPr>
            </w:pPr>
            <w:r>
              <w:rPr>
                <w:color w:val="22272F"/>
                <w:sz w:val="18"/>
                <w:szCs w:val="18"/>
              </w:rPr>
              <w:t>14 510,5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jc w:val="center"/>
              <w:rPr>
                <w:color w:val="22272F"/>
                <w:sz w:val="18"/>
                <w:szCs w:val="18"/>
              </w:rPr>
            </w:pPr>
          </w:p>
          <w:p w:rsidR="001B6EA6" w:rsidRPr="00EA4E08" w:rsidRDefault="001B6EA6" w:rsidP="001B6EA6">
            <w:pPr>
              <w:jc w:val="center"/>
              <w:rPr>
                <w:color w:val="22272F"/>
                <w:sz w:val="18"/>
                <w:szCs w:val="18"/>
              </w:rPr>
            </w:pPr>
            <w:r>
              <w:rPr>
                <w:color w:val="22272F"/>
                <w:sz w:val="18"/>
                <w:szCs w:val="18"/>
              </w:rPr>
              <w:t>0,000647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jc w:val="center"/>
              <w:rPr>
                <w:color w:val="22272F"/>
                <w:sz w:val="18"/>
                <w:szCs w:val="18"/>
              </w:rPr>
            </w:pPr>
          </w:p>
          <w:p w:rsidR="001B6EA6" w:rsidRPr="00EA4E08" w:rsidRDefault="001B6EA6" w:rsidP="001B6EA6">
            <w:pPr>
              <w:jc w:val="center"/>
              <w:rPr>
                <w:color w:val="22272F"/>
                <w:sz w:val="18"/>
                <w:szCs w:val="18"/>
              </w:rPr>
            </w:pPr>
            <w:r>
              <w:rPr>
                <w:color w:val="22272F"/>
                <w:sz w:val="18"/>
                <w:szCs w:val="18"/>
              </w:rPr>
              <w:t>15 548,3</w:t>
            </w:r>
          </w:p>
        </w:tc>
        <w:tc>
          <w:tcPr>
            <w:tcW w:w="1532" w:type="dxa"/>
            <w:gridSpan w:val="2"/>
            <w:shd w:val="clear" w:color="auto" w:fill="FFFFFF"/>
          </w:tcPr>
          <w:p w:rsidR="001B6EA6" w:rsidRDefault="001B6EA6" w:rsidP="001B6EA6">
            <w:pPr>
              <w:jc w:val="center"/>
              <w:rPr>
                <w:color w:val="22272F"/>
                <w:sz w:val="18"/>
                <w:szCs w:val="18"/>
              </w:rPr>
            </w:pPr>
          </w:p>
          <w:p w:rsidR="001B6EA6" w:rsidRPr="00EA4E08" w:rsidRDefault="001B6EA6" w:rsidP="001B6EA6">
            <w:pPr>
              <w:jc w:val="center"/>
              <w:rPr>
                <w:color w:val="22272F"/>
                <w:sz w:val="18"/>
                <w:szCs w:val="18"/>
              </w:rPr>
            </w:pPr>
            <w:r>
              <w:rPr>
                <w:color w:val="22272F"/>
                <w:sz w:val="18"/>
                <w:szCs w:val="18"/>
              </w:rPr>
              <w:t>0,000647</w:t>
            </w:r>
          </w:p>
        </w:tc>
        <w:tc>
          <w:tcPr>
            <w:tcW w:w="1435" w:type="dxa"/>
            <w:shd w:val="clear" w:color="auto" w:fill="FFFFFF"/>
          </w:tcPr>
          <w:p w:rsidR="001B6EA6" w:rsidRDefault="001B6EA6" w:rsidP="001B6EA6">
            <w:pPr>
              <w:jc w:val="center"/>
              <w:rPr>
                <w:color w:val="22272F"/>
                <w:sz w:val="18"/>
                <w:szCs w:val="18"/>
              </w:rPr>
            </w:pPr>
          </w:p>
          <w:p w:rsidR="001B6EA6" w:rsidRPr="00EA4E08" w:rsidRDefault="001B6EA6" w:rsidP="001B6EA6">
            <w:pPr>
              <w:jc w:val="center"/>
              <w:rPr>
                <w:color w:val="22272F"/>
                <w:sz w:val="18"/>
                <w:szCs w:val="18"/>
              </w:rPr>
            </w:pPr>
            <w:r>
              <w:rPr>
                <w:color w:val="22272F"/>
                <w:sz w:val="18"/>
                <w:szCs w:val="18"/>
              </w:rPr>
              <w:t>16 578,2</w:t>
            </w:r>
          </w:p>
        </w:tc>
      </w:tr>
      <w:tr w:rsidR="001B6EA6" w:rsidRPr="00216A5C" w:rsidTr="005C4F6D">
        <w:trPr>
          <w:trHeight w:val="423"/>
        </w:trPr>
        <w:tc>
          <w:tcPr>
            <w:tcW w:w="3922" w:type="dxa"/>
            <w:shd w:val="clear" w:color="auto" w:fill="FFFFFF"/>
            <w:vAlign w:val="center"/>
          </w:tcPr>
          <w:p w:rsidR="001B6EA6" w:rsidRPr="00BE35E7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  <w:r w:rsidRPr="00BE35E7">
              <w:rPr>
                <w:color w:val="22272F"/>
                <w:sz w:val="20"/>
                <w:szCs w:val="20"/>
              </w:rPr>
              <w:t>2.1.7.10. определение РНК-вируса гепатита C (</w:t>
            </w:r>
            <w:proofErr w:type="spellStart"/>
            <w:r w:rsidRPr="00BE35E7">
              <w:rPr>
                <w:color w:val="22272F"/>
                <w:sz w:val="20"/>
                <w:szCs w:val="20"/>
              </w:rPr>
              <w:t>Hepatitis</w:t>
            </w:r>
            <w:proofErr w:type="spellEnd"/>
            <w:r w:rsidRPr="00BE35E7">
              <w:rPr>
                <w:color w:val="22272F"/>
                <w:sz w:val="20"/>
                <w:szCs w:val="20"/>
              </w:rPr>
              <w:t xml:space="preserve"> C </w:t>
            </w:r>
            <w:proofErr w:type="spellStart"/>
            <w:r w:rsidRPr="00BE35E7">
              <w:rPr>
                <w:color w:val="22272F"/>
                <w:sz w:val="20"/>
                <w:szCs w:val="20"/>
              </w:rPr>
              <w:t>virus</w:t>
            </w:r>
            <w:proofErr w:type="spellEnd"/>
            <w:r w:rsidRPr="00BE35E7">
              <w:rPr>
                <w:color w:val="22272F"/>
                <w:sz w:val="20"/>
                <w:szCs w:val="20"/>
              </w:rPr>
              <w:t>) в крови методом полимеразной цепной реакции</w:t>
            </w:r>
          </w:p>
        </w:tc>
        <w:tc>
          <w:tcPr>
            <w:tcW w:w="1607" w:type="dxa"/>
            <w:shd w:val="clear" w:color="auto" w:fill="FFFFFF"/>
          </w:tcPr>
          <w:p w:rsidR="001B6EA6" w:rsidRDefault="001B6EA6" w:rsidP="005C4F6D">
            <w:pPr>
              <w:jc w:val="center"/>
            </w:pPr>
            <w:r w:rsidRPr="00566AA0">
              <w:rPr>
                <w:color w:val="22272F"/>
                <w:sz w:val="20"/>
                <w:szCs w:val="20"/>
              </w:rPr>
              <w:t>исследований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jc w:val="center"/>
              <w:rPr>
                <w:color w:val="22272F"/>
                <w:sz w:val="18"/>
                <w:szCs w:val="18"/>
              </w:rPr>
            </w:pPr>
          </w:p>
          <w:p w:rsidR="001B6EA6" w:rsidRPr="00EA4E08" w:rsidRDefault="001B6EA6" w:rsidP="001B6EA6">
            <w:pPr>
              <w:jc w:val="center"/>
              <w:rPr>
                <w:color w:val="22272F"/>
                <w:sz w:val="18"/>
                <w:szCs w:val="18"/>
              </w:rPr>
            </w:pPr>
            <w:r>
              <w:rPr>
                <w:color w:val="22272F"/>
                <w:sz w:val="18"/>
                <w:szCs w:val="18"/>
              </w:rPr>
              <w:t>0,001241</w:t>
            </w:r>
          </w:p>
        </w:tc>
        <w:tc>
          <w:tcPr>
            <w:tcW w:w="1843" w:type="dxa"/>
            <w:shd w:val="clear" w:color="auto" w:fill="FFFFFF"/>
          </w:tcPr>
          <w:p w:rsidR="001B6EA6" w:rsidRDefault="001B6EA6" w:rsidP="001B6EA6">
            <w:pPr>
              <w:jc w:val="center"/>
              <w:rPr>
                <w:color w:val="22272F"/>
                <w:sz w:val="18"/>
                <w:szCs w:val="18"/>
              </w:rPr>
            </w:pPr>
          </w:p>
          <w:p w:rsidR="001B6EA6" w:rsidRPr="00EA4E08" w:rsidRDefault="001B6EA6" w:rsidP="001B6EA6">
            <w:pPr>
              <w:jc w:val="center"/>
              <w:rPr>
                <w:color w:val="22272F"/>
                <w:sz w:val="18"/>
                <w:szCs w:val="18"/>
              </w:rPr>
            </w:pPr>
            <w:r>
              <w:rPr>
                <w:color w:val="22272F"/>
                <w:sz w:val="18"/>
                <w:szCs w:val="18"/>
              </w:rPr>
              <w:t>1 102,3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jc w:val="center"/>
              <w:rPr>
                <w:color w:val="22272F"/>
                <w:sz w:val="18"/>
                <w:szCs w:val="18"/>
              </w:rPr>
            </w:pPr>
            <w:r>
              <w:rPr>
                <w:color w:val="22272F"/>
                <w:sz w:val="18"/>
                <w:szCs w:val="18"/>
              </w:rPr>
              <w:t xml:space="preserve"> </w:t>
            </w:r>
          </w:p>
          <w:p w:rsidR="001B6EA6" w:rsidRPr="00EA4E08" w:rsidRDefault="001B6EA6" w:rsidP="001B6EA6">
            <w:pPr>
              <w:jc w:val="center"/>
              <w:rPr>
                <w:color w:val="22272F"/>
                <w:sz w:val="18"/>
                <w:szCs w:val="18"/>
              </w:rPr>
            </w:pPr>
            <w:r>
              <w:rPr>
                <w:color w:val="22272F"/>
                <w:sz w:val="18"/>
                <w:szCs w:val="18"/>
              </w:rPr>
              <w:t>0,001241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jc w:val="center"/>
              <w:rPr>
                <w:color w:val="22272F"/>
                <w:sz w:val="18"/>
                <w:szCs w:val="18"/>
              </w:rPr>
            </w:pPr>
          </w:p>
          <w:p w:rsidR="001B6EA6" w:rsidRPr="00EA4E08" w:rsidRDefault="001B6EA6" w:rsidP="001B6EA6">
            <w:pPr>
              <w:jc w:val="center"/>
              <w:rPr>
                <w:color w:val="22272F"/>
                <w:sz w:val="18"/>
                <w:szCs w:val="18"/>
              </w:rPr>
            </w:pPr>
            <w:r>
              <w:rPr>
                <w:color w:val="22272F"/>
                <w:sz w:val="18"/>
                <w:szCs w:val="18"/>
              </w:rPr>
              <w:t>1 181,1</w:t>
            </w:r>
          </w:p>
        </w:tc>
        <w:tc>
          <w:tcPr>
            <w:tcW w:w="1532" w:type="dxa"/>
            <w:gridSpan w:val="2"/>
            <w:shd w:val="clear" w:color="auto" w:fill="FFFFFF"/>
          </w:tcPr>
          <w:p w:rsidR="001B6EA6" w:rsidRDefault="001B6EA6" w:rsidP="001B6EA6">
            <w:pPr>
              <w:jc w:val="center"/>
              <w:rPr>
                <w:color w:val="22272F"/>
                <w:sz w:val="18"/>
                <w:szCs w:val="18"/>
              </w:rPr>
            </w:pPr>
          </w:p>
          <w:p w:rsidR="001B6EA6" w:rsidRPr="00EA4E08" w:rsidRDefault="001B6EA6" w:rsidP="001B6EA6">
            <w:pPr>
              <w:jc w:val="center"/>
              <w:rPr>
                <w:color w:val="22272F"/>
                <w:sz w:val="18"/>
                <w:szCs w:val="18"/>
              </w:rPr>
            </w:pPr>
            <w:r>
              <w:rPr>
                <w:color w:val="22272F"/>
                <w:sz w:val="18"/>
                <w:szCs w:val="18"/>
              </w:rPr>
              <w:t>0,001241</w:t>
            </w:r>
          </w:p>
        </w:tc>
        <w:tc>
          <w:tcPr>
            <w:tcW w:w="1435" w:type="dxa"/>
            <w:shd w:val="clear" w:color="auto" w:fill="FFFFFF"/>
          </w:tcPr>
          <w:p w:rsidR="001B6EA6" w:rsidRDefault="001B6EA6" w:rsidP="001B6EA6">
            <w:pPr>
              <w:jc w:val="center"/>
              <w:rPr>
                <w:color w:val="22272F"/>
                <w:sz w:val="18"/>
                <w:szCs w:val="18"/>
              </w:rPr>
            </w:pPr>
          </w:p>
          <w:p w:rsidR="001B6EA6" w:rsidRPr="00EA4E08" w:rsidRDefault="001B6EA6" w:rsidP="001B6EA6">
            <w:pPr>
              <w:jc w:val="center"/>
              <w:rPr>
                <w:color w:val="22272F"/>
                <w:sz w:val="18"/>
                <w:szCs w:val="18"/>
              </w:rPr>
            </w:pPr>
            <w:r>
              <w:rPr>
                <w:color w:val="22272F"/>
                <w:sz w:val="18"/>
                <w:szCs w:val="18"/>
              </w:rPr>
              <w:t>1 259,3</w:t>
            </w:r>
          </w:p>
        </w:tc>
      </w:tr>
      <w:tr w:rsidR="001B6EA6" w:rsidRPr="00216A5C" w:rsidTr="005C4F6D">
        <w:trPr>
          <w:trHeight w:val="283"/>
        </w:trPr>
        <w:tc>
          <w:tcPr>
            <w:tcW w:w="3922" w:type="dxa"/>
            <w:shd w:val="clear" w:color="auto" w:fill="FFFFFF"/>
            <w:vAlign w:val="center"/>
          </w:tcPr>
          <w:p w:rsidR="001B6EA6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  <w:r w:rsidRPr="00BE35E7">
              <w:rPr>
                <w:color w:val="22272F"/>
                <w:sz w:val="20"/>
                <w:szCs w:val="20"/>
              </w:rPr>
              <w:t>2.1.7.11. лабораторная диагностика для пациентов с хроническим вирусным гепатитом C (оценка стадии фиброза, определение генотипа вируса гепатита C)</w:t>
            </w:r>
          </w:p>
          <w:p w:rsidR="005C4F6D" w:rsidRPr="00BE35E7" w:rsidRDefault="005C4F6D" w:rsidP="001B6EA6">
            <w:pPr>
              <w:ind w:left="142"/>
              <w:rPr>
                <w:color w:val="22272F"/>
                <w:sz w:val="20"/>
                <w:szCs w:val="20"/>
              </w:rPr>
            </w:pPr>
          </w:p>
        </w:tc>
        <w:tc>
          <w:tcPr>
            <w:tcW w:w="1607" w:type="dxa"/>
            <w:shd w:val="clear" w:color="auto" w:fill="FFFFFF"/>
          </w:tcPr>
          <w:p w:rsidR="001B6EA6" w:rsidRDefault="001B6EA6" w:rsidP="005C4F6D">
            <w:pPr>
              <w:jc w:val="center"/>
            </w:pPr>
            <w:r w:rsidRPr="00566AA0">
              <w:rPr>
                <w:color w:val="22272F"/>
                <w:sz w:val="20"/>
                <w:szCs w:val="20"/>
              </w:rPr>
              <w:t>исследований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jc w:val="center"/>
              <w:rPr>
                <w:color w:val="22272F"/>
                <w:sz w:val="18"/>
                <w:szCs w:val="18"/>
              </w:rPr>
            </w:pPr>
          </w:p>
          <w:p w:rsidR="001B6EA6" w:rsidRPr="00EA4E08" w:rsidRDefault="001B6EA6" w:rsidP="001B6EA6">
            <w:pPr>
              <w:jc w:val="center"/>
              <w:rPr>
                <w:color w:val="22272F"/>
                <w:sz w:val="18"/>
                <w:szCs w:val="18"/>
              </w:rPr>
            </w:pPr>
            <w:r>
              <w:rPr>
                <w:color w:val="22272F"/>
                <w:sz w:val="18"/>
                <w:szCs w:val="18"/>
              </w:rPr>
              <w:t>0,000622</w:t>
            </w:r>
          </w:p>
        </w:tc>
        <w:tc>
          <w:tcPr>
            <w:tcW w:w="1843" w:type="dxa"/>
            <w:shd w:val="clear" w:color="auto" w:fill="FFFFFF"/>
          </w:tcPr>
          <w:p w:rsidR="001B6EA6" w:rsidRDefault="001B6EA6" w:rsidP="001B6EA6">
            <w:pPr>
              <w:jc w:val="center"/>
              <w:rPr>
                <w:color w:val="22272F"/>
                <w:sz w:val="18"/>
                <w:szCs w:val="18"/>
              </w:rPr>
            </w:pPr>
          </w:p>
          <w:p w:rsidR="001B6EA6" w:rsidRPr="00EA4E08" w:rsidRDefault="001B6EA6" w:rsidP="001B6EA6">
            <w:pPr>
              <w:jc w:val="center"/>
              <w:rPr>
                <w:color w:val="22272F"/>
                <w:sz w:val="18"/>
                <w:szCs w:val="18"/>
              </w:rPr>
            </w:pPr>
            <w:r>
              <w:rPr>
                <w:color w:val="22272F"/>
                <w:sz w:val="18"/>
                <w:szCs w:val="18"/>
              </w:rPr>
              <w:t>1 954,2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jc w:val="center"/>
              <w:rPr>
                <w:color w:val="22272F"/>
                <w:sz w:val="18"/>
                <w:szCs w:val="18"/>
              </w:rPr>
            </w:pPr>
          </w:p>
          <w:p w:rsidR="001B6EA6" w:rsidRPr="00EA4E08" w:rsidRDefault="001B6EA6" w:rsidP="001B6EA6">
            <w:pPr>
              <w:jc w:val="center"/>
              <w:rPr>
                <w:color w:val="22272F"/>
                <w:sz w:val="18"/>
                <w:szCs w:val="18"/>
              </w:rPr>
            </w:pPr>
            <w:r>
              <w:rPr>
                <w:color w:val="22272F"/>
                <w:sz w:val="18"/>
                <w:szCs w:val="18"/>
              </w:rPr>
              <w:t>0,000622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jc w:val="center"/>
              <w:rPr>
                <w:color w:val="22272F"/>
                <w:sz w:val="18"/>
                <w:szCs w:val="18"/>
              </w:rPr>
            </w:pPr>
          </w:p>
          <w:p w:rsidR="001B6EA6" w:rsidRPr="00EA4E08" w:rsidRDefault="001B6EA6" w:rsidP="001B6EA6">
            <w:pPr>
              <w:jc w:val="center"/>
              <w:rPr>
                <w:color w:val="22272F"/>
                <w:sz w:val="18"/>
                <w:szCs w:val="18"/>
              </w:rPr>
            </w:pPr>
            <w:r>
              <w:rPr>
                <w:color w:val="22272F"/>
                <w:sz w:val="18"/>
                <w:szCs w:val="18"/>
              </w:rPr>
              <w:t>2 093,9</w:t>
            </w:r>
          </w:p>
        </w:tc>
        <w:tc>
          <w:tcPr>
            <w:tcW w:w="1532" w:type="dxa"/>
            <w:gridSpan w:val="2"/>
            <w:shd w:val="clear" w:color="auto" w:fill="FFFFFF"/>
          </w:tcPr>
          <w:p w:rsidR="001B6EA6" w:rsidRDefault="001B6EA6" w:rsidP="001B6EA6">
            <w:pPr>
              <w:jc w:val="center"/>
              <w:rPr>
                <w:color w:val="22272F"/>
                <w:sz w:val="18"/>
                <w:szCs w:val="18"/>
              </w:rPr>
            </w:pPr>
          </w:p>
          <w:p w:rsidR="001B6EA6" w:rsidRPr="00EA4E08" w:rsidRDefault="001B6EA6" w:rsidP="001B6EA6">
            <w:pPr>
              <w:jc w:val="center"/>
              <w:rPr>
                <w:color w:val="22272F"/>
                <w:sz w:val="18"/>
                <w:szCs w:val="18"/>
              </w:rPr>
            </w:pPr>
            <w:r>
              <w:rPr>
                <w:color w:val="22272F"/>
                <w:sz w:val="18"/>
                <w:szCs w:val="18"/>
              </w:rPr>
              <w:t>0,000622</w:t>
            </w:r>
          </w:p>
        </w:tc>
        <w:tc>
          <w:tcPr>
            <w:tcW w:w="1435" w:type="dxa"/>
            <w:shd w:val="clear" w:color="auto" w:fill="FFFFFF"/>
          </w:tcPr>
          <w:p w:rsidR="001B6EA6" w:rsidRDefault="001B6EA6" w:rsidP="001B6EA6">
            <w:pPr>
              <w:jc w:val="center"/>
              <w:rPr>
                <w:color w:val="22272F"/>
                <w:sz w:val="18"/>
                <w:szCs w:val="18"/>
              </w:rPr>
            </w:pPr>
          </w:p>
          <w:p w:rsidR="001B6EA6" w:rsidRPr="00EA4E08" w:rsidRDefault="001B6EA6" w:rsidP="001B6EA6">
            <w:pPr>
              <w:jc w:val="center"/>
              <w:rPr>
                <w:color w:val="22272F"/>
                <w:sz w:val="18"/>
                <w:szCs w:val="18"/>
              </w:rPr>
            </w:pPr>
            <w:r>
              <w:rPr>
                <w:color w:val="22272F"/>
                <w:sz w:val="18"/>
                <w:szCs w:val="18"/>
              </w:rPr>
              <w:t>2 232,6</w:t>
            </w:r>
          </w:p>
        </w:tc>
      </w:tr>
      <w:tr w:rsidR="001B6EA6" w:rsidRPr="00216A5C" w:rsidTr="00F83D76">
        <w:trPr>
          <w:trHeight w:val="340"/>
        </w:trPr>
        <w:tc>
          <w:tcPr>
            <w:tcW w:w="3922" w:type="dxa"/>
            <w:shd w:val="clear" w:color="auto" w:fill="FFFFFF"/>
          </w:tcPr>
          <w:p w:rsidR="001B6EA6" w:rsidRDefault="001B6EA6" w:rsidP="001B6EA6">
            <w:pPr>
              <w:ind w:left="142"/>
              <w:jc w:val="both"/>
              <w:rPr>
                <w:color w:val="22272F"/>
                <w:sz w:val="20"/>
                <w:szCs w:val="20"/>
              </w:rPr>
            </w:pPr>
            <w:r w:rsidRPr="00BE35E7">
              <w:rPr>
                <w:color w:val="22272F"/>
                <w:sz w:val="20"/>
                <w:szCs w:val="20"/>
              </w:rPr>
              <w:t>2.1.8. школа для больных с хроническими заболеваниями, школа для беременных и по вопросам грудного вскармливания, в том числе:</w:t>
            </w:r>
          </w:p>
        </w:tc>
        <w:tc>
          <w:tcPr>
            <w:tcW w:w="1607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комплексных посещений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0,210277</w:t>
            </w:r>
          </w:p>
        </w:tc>
        <w:tc>
          <w:tcPr>
            <w:tcW w:w="1843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960,8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0,210277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1 029,5</w:t>
            </w:r>
          </w:p>
        </w:tc>
        <w:tc>
          <w:tcPr>
            <w:tcW w:w="1532" w:type="dxa"/>
            <w:gridSpan w:val="2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0,210277</w:t>
            </w:r>
          </w:p>
        </w:tc>
        <w:tc>
          <w:tcPr>
            <w:tcW w:w="1435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1 097,7</w:t>
            </w:r>
          </w:p>
        </w:tc>
      </w:tr>
      <w:tr w:rsidR="001B6EA6" w:rsidRPr="00216A5C" w:rsidTr="00F83D76">
        <w:trPr>
          <w:trHeight w:val="340"/>
        </w:trPr>
        <w:tc>
          <w:tcPr>
            <w:tcW w:w="3922" w:type="dxa"/>
            <w:shd w:val="clear" w:color="auto" w:fill="FFFFFF"/>
          </w:tcPr>
          <w:p w:rsidR="001B6EA6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2.1.8.1. школа сахарного диабета</w:t>
            </w:r>
          </w:p>
        </w:tc>
        <w:tc>
          <w:tcPr>
            <w:tcW w:w="1607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комплексных посещений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0,005620</w:t>
            </w:r>
          </w:p>
        </w:tc>
        <w:tc>
          <w:tcPr>
            <w:tcW w:w="1843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1 414,8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0,005620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1 516,0</w:t>
            </w:r>
          </w:p>
        </w:tc>
        <w:tc>
          <w:tcPr>
            <w:tcW w:w="1532" w:type="dxa"/>
            <w:gridSpan w:val="2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0,005620</w:t>
            </w:r>
          </w:p>
        </w:tc>
        <w:tc>
          <w:tcPr>
            <w:tcW w:w="1435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1 616,4</w:t>
            </w:r>
          </w:p>
        </w:tc>
      </w:tr>
      <w:tr w:rsidR="001B6EA6" w:rsidRPr="00216A5C" w:rsidTr="00F83D76">
        <w:tc>
          <w:tcPr>
            <w:tcW w:w="3922" w:type="dxa"/>
            <w:shd w:val="clear" w:color="auto" w:fill="FFFFFF"/>
            <w:hideMark/>
          </w:tcPr>
          <w:p w:rsidR="001B6EA6" w:rsidRDefault="001B6EA6" w:rsidP="005C4F6D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 xml:space="preserve">2.1.9. </w:t>
            </w:r>
            <w:r w:rsidR="005C4F6D">
              <w:rPr>
                <w:color w:val="22272F"/>
                <w:sz w:val="20"/>
                <w:szCs w:val="20"/>
              </w:rPr>
              <w:t>д</w:t>
            </w:r>
            <w:r>
              <w:rPr>
                <w:color w:val="22272F"/>
                <w:sz w:val="20"/>
                <w:szCs w:val="20"/>
              </w:rPr>
              <w:t>испансерное наблюдение</w:t>
            </w:r>
            <w:r w:rsidRPr="00A303FF">
              <w:rPr>
                <w:color w:val="22272F"/>
                <w:sz w:val="20"/>
                <w:szCs w:val="20"/>
                <w:vertAlign w:val="superscript"/>
              </w:rPr>
              <w:t>7</w:t>
            </w:r>
            <w:r>
              <w:rPr>
                <w:color w:val="22272F"/>
                <w:sz w:val="20"/>
                <w:szCs w:val="20"/>
              </w:rPr>
              <w:t>, в том числе по поводу:</w:t>
            </w:r>
          </w:p>
        </w:tc>
        <w:tc>
          <w:tcPr>
            <w:tcW w:w="1607" w:type="dxa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комплексных посещений</w:t>
            </w:r>
          </w:p>
        </w:tc>
        <w:tc>
          <w:tcPr>
            <w:tcW w:w="1701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0,275509</w:t>
            </w:r>
          </w:p>
        </w:tc>
        <w:tc>
          <w:tcPr>
            <w:tcW w:w="1843" w:type="dxa"/>
            <w:shd w:val="clear" w:color="auto" w:fill="FFFFFF"/>
          </w:tcPr>
          <w:p w:rsidR="001B6EA6" w:rsidRPr="00E67D93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3 113,5</w:t>
            </w:r>
          </w:p>
        </w:tc>
        <w:tc>
          <w:tcPr>
            <w:tcW w:w="1701" w:type="dxa"/>
            <w:shd w:val="clear" w:color="auto" w:fill="FFFFFF"/>
          </w:tcPr>
          <w:p w:rsidR="001B6EA6" w:rsidRPr="00E67D93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E67D93">
              <w:rPr>
                <w:color w:val="22272F"/>
                <w:sz w:val="20"/>
                <w:szCs w:val="20"/>
              </w:rPr>
              <w:t>0,2</w:t>
            </w:r>
            <w:r>
              <w:rPr>
                <w:color w:val="22272F"/>
                <w:sz w:val="20"/>
                <w:szCs w:val="20"/>
              </w:rPr>
              <w:t>75509</w:t>
            </w:r>
          </w:p>
        </w:tc>
        <w:tc>
          <w:tcPr>
            <w:tcW w:w="1701" w:type="dxa"/>
            <w:shd w:val="clear" w:color="auto" w:fill="FFFFFF"/>
          </w:tcPr>
          <w:p w:rsidR="001B6EA6" w:rsidRPr="00E67D93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3 336,1</w:t>
            </w:r>
          </w:p>
        </w:tc>
        <w:tc>
          <w:tcPr>
            <w:tcW w:w="1532" w:type="dxa"/>
            <w:gridSpan w:val="2"/>
            <w:shd w:val="clear" w:color="auto" w:fill="FFFFFF"/>
          </w:tcPr>
          <w:p w:rsidR="001B6EA6" w:rsidRPr="00E67D93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E67D93">
              <w:rPr>
                <w:color w:val="22272F"/>
                <w:sz w:val="20"/>
                <w:szCs w:val="20"/>
              </w:rPr>
              <w:t>0,2</w:t>
            </w:r>
            <w:r>
              <w:rPr>
                <w:color w:val="22272F"/>
                <w:sz w:val="20"/>
                <w:szCs w:val="20"/>
              </w:rPr>
              <w:t>75509</w:t>
            </w:r>
          </w:p>
        </w:tc>
        <w:tc>
          <w:tcPr>
            <w:tcW w:w="1435" w:type="dxa"/>
            <w:shd w:val="clear" w:color="auto" w:fill="FFFFFF"/>
          </w:tcPr>
          <w:p w:rsidR="001B6EA6" w:rsidRPr="00E67D93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3 557,1</w:t>
            </w:r>
          </w:p>
        </w:tc>
      </w:tr>
      <w:tr w:rsidR="001B6EA6" w:rsidRPr="00216A5C" w:rsidTr="00F83D76">
        <w:tc>
          <w:tcPr>
            <w:tcW w:w="3922" w:type="dxa"/>
            <w:shd w:val="clear" w:color="auto" w:fill="FFFFFF"/>
            <w:hideMark/>
          </w:tcPr>
          <w:p w:rsidR="001B6EA6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2.1.9.1. онкологических заболеваний</w:t>
            </w:r>
          </w:p>
        </w:tc>
        <w:tc>
          <w:tcPr>
            <w:tcW w:w="1607" w:type="dxa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комплексных посещений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0,04505</w:t>
            </w:r>
          </w:p>
        </w:tc>
        <w:tc>
          <w:tcPr>
            <w:tcW w:w="1843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4 331,7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0,045050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4 641,5</w:t>
            </w:r>
          </w:p>
        </w:tc>
        <w:tc>
          <w:tcPr>
            <w:tcW w:w="1532" w:type="dxa"/>
            <w:gridSpan w:val="2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0,045050</w:t>
            </w:r>
          </w:p>
        </w:tc>
        <w:tc>
          <w:tcPr>
            <w:tcW w:w="1435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4 948,9</w:t>
            </w:r>
          </w:p>
        </w:tc>
      </w:tr>
      <w:tr w:rsidR="001B6EA6" w:rsidRPr="00216A5C" w:rsidTr="00F83D76">
        <w:tc>
          <w:tcPr>
            <w:tcW w:w="3922" w:type="dxa"/>
            <w:shd w:val="clear" w:color="auto" w:fill="FFFFFF"/>
            <w:hideMark/>
          </w:tcPr>
          <w:p w:rsidR="001B6EA6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2.1.9.2. сахарного диабета</w:t>
            </w:r>
          </w:p>
        </w:tc>
        <w:tc>
          <w:tcPr>
            <w:tcW w:w="1607" w:type="dxa"/>
            <w:shd w:val="clear" w:color="auto" w:fill="FFFFFF"/>
            <w:hideMark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комплексных посещений</w:t>
            </w:r>
          </w:p>
        </w:tc>
        <w:tc>
          <w:tcPr>
            <w:tcW w:w="1701" w:type="dxa"/>
            <w:shd w:val="clear" w:color="auto" w:fill="FFFFFF"/>
          </w:tcPr>
          <w:p w:rsidR="001B6EA6" w:rsidRDefault="001666CF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0,0598</w:t>
            </w:r>
          </w:p>
        </w:tc>
        <w:tc>
          <w:tcPr>
            <w:tcW w:w="1843" w:type="dxa"/>
            <w:shd w:val="clear" w:color="auto" w:fill="FFFFFF"/>
          </w:tcPr>
          <w:p w:rsidR="001B6EA6" w:rsidRPr="00195249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195249">
              <w:rPr>
                <w:color w:val="22272F"/>
                <w:sz w:val="20"/>
                <w:szCs w:val="20"/>
              </w:rPr>
              <w:t>1 883,1</w:t>
            </w:r>
          </w:p>
        </w:tc>
        <w:tc>
          <w:tcPr>
            <w:tcW w:w="1701" w:type="dxa"/>
            <w:shd w:val="clear" w:color="auto" w:fill="FFFFFF"/>
          </w:tcPr>
          <w:p w:rsidR="001B6EA6" w:rsidRPr="00195249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195249">
              <w:rPr>
                <w:color w:val="22272F"/>
                <w:sz w:val="20"/>
                <w:szCs w:val="20"/>
              </w:rPr>
              <w:t>0,059800</w:t>
            </w:r>
          </w:p>
        </w:tc>
        <w:tc>
          <w:tcPr>
            <w:tcW w:w="1701" w:type="dxa"/>
            <w:shd w:val="clear" w:color="auto" w:fill="FFFFFF"/>
          </w:tcPr>
          <w:p w:rsidR="001B6EA6" w:rsidRPr="00195249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195249">
              <w:rPr>
                <w:color w:val="22272F"/>
                <w:sz w:val="20"/>
                <w:szCs w:val="20"/>
              </w:rPr>
              <w:t>2 017,8</w:t>
            </w:r>
          </w:p>
        </w:tc>
        <w:tc>
          <w:tcPr>
            <w:tcW w:w="1532" w:type="dxa"/>
            <w:gridSpan w:val="2"/>
            <w:shd w:val="clear" w:color="auto" w:fill="FFFFFF"/>
          </w:tcPr>
          <w:p w:rsidR="001B6EA6" w:rsidRPr="00195249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195249">
              <w:rPr>
                <w:color w:val="22272F"/>
                <w:sz w:val="20"/>
                <w:szCs w:val="20"/>
              </w:rPr>
              <w:t>0,059800</w:t>
            </w:r>
          </w:p>
        </w:tc>
        <w:tc>
          <w:tcPr>
            <w:tcW w:w="1435" w:type="dxa"/>
            <w:shd w:val="clear" w:color="auto" w:fill="FFFFFF"/>
          </w:tcPr>
          <w:p w:rsidR="001B6EA6" w:rsidRPr="00195249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195249">
              <w:rPr>
                <w:color w:val="22272F"/>
                <w:sz w:val="20"/>
                <w:szCs w:val="20"/>
              </w:rPr>
              <w:t>2 151,5</w:t>
            </w:r>
          </w:p>
        </w:tc>
      </w:tr>
      <w:tr w:rsidR="001B6EA6" w:rsidRPr="00216A5C" w:rsidTr="00F83D76">
        <w:tc>
          <w:tcPr>
            <w:tcW w:w="3922" w:type="dxa"/>
            <w:shd w:val="clear" w:color="auto" w:fill="FFFFFF"/>
          </w:tcPr>
          <w:p w:rsidR="001B6EA6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2.1.9.3. болезней системы кровообращения</w:t>
            </w:r>
          </w:p>
        </w:tc>
        <w:tc>
          <w:tcPr>
            <w:tcW w:w="1607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комплексных посещений</w:t>
            </w:r>
          </w:p>
          <w:p w:rsidR="00B9699B" w:rsidRPr="00216A5C" w:rsidRDefault="00B9699B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0,138983</w:t>
            </w:r>
          </w:p>
        </w:tc>
        <w:tc>
          <w:tcPr>
            <w:tcW w:w="1843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3 680,7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0,138983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3 943,9</w:t>
            </w:r>
          </w:p>
        </w:tc>
        <w:tc>
          <w:tcPr>
            <w:tcW w:w="1532" w:type="dxa"/>
            <w:gridSpan w:val="2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0,138983</w:t>
            </w:r>
          </w:p>
        </w:tc>
        <w:tc>
          <w:tcPr>
            <w:tcW w:w="1435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4 205,1</w:t>
            </w:r>
          </w:p>
        </w:tc>
      </w:tr>
      <w:tr w:rsidR="001B6EA6" w:rsidRPr="00216A5C" w:rsidTr="005C4F6D">
        <w:tc>
          <w:tcPr>
            <w:tcW w:w="3922" w:type="dxa"/>
            <w:shd w:val="clear" w:color="auto" w:fill="FFFFFF"/>
            <w:hideMark/>
          </w:tcPr>
          <w:p w:rsidR="001B6EA6" w:rsidRDefault="001B6EA6" w:rsidP="001B6EA6">
            <w:pPr>
              <w:pStyle w:val="ConsPlusNormal"/>
              <w:rPr>
                <w:rFonts w:ascii="Times New Roman" w:hAnsi="Times New Roman" w:cs="Times New Roman"/>
                <w:color w:val="22272F"/>
                <w:sz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</w:rPr>
              <w:t xml:space="preserve">   </w:t>
            </w:r>
            <w:r w:rsidRPr="00652557">
              <w:rPr>
                <w:rFonts w:ascii="Times New Roman" w:hAnsi="Times New Roman" w:cs="Times New Roman"/>
                <w:color w:val="22272F"/>
                <w:sz w:val="20"/>
              </w:rPr>
              <w:t xml:space="preserve">2.1.10. дистанционное наблюдение за </w:t>
            </w:r>
            <w:r>
              <w:rPr>
                <w:rFonts w:ascii="Times New Roman" w:hAnsi="Times New Roman" w:cs="Times New Roman"/>
                <w:color w:val="22272F"/>
                <w:sz w:val="20"/>
              </w:rPr>
              <w:t xml:space="preserve">    </w:t>
            </w:r>
          </w:p>
          <w:p w:rsidR="001B6EA6" w:rsidRPr="00652557" w:rsidRDefault="001B6EA6" w:rsidP="001B6EA6">
            <w:pPr>
              <w:pStyle w:val="ConsPlusNormal"/>
              <w:rPr>
                <w:rFonts w:ascii="Times New Roman" w:hAnsi="Times New Roman" w:cs="Times New Roman"/>
                <w:color w:val="22272F"/>
                <w:sz w:val="20"/>
              </w:rPr>
            </w:pPr>
            <w:r>
              <w:rPr>
                <w:rFonts w:ascii="Times New Roman" w:hAnsi="Times New Roman" w:cs="Times New Roman"/>
                <w:color w:val="22272F"/>
                <w:sz w:val="20"/>
              </w:rPr>
              <w:t xml:space="preserve">   </w:t>
            </w:r>
            <w:r w:rsidRPr="00652557">
              <w:rPr>
                <w:rFonts w:ascii="Times New Roman" w:hAnsi="Times New Roman" w:cs="Times New Roman"/>
                <w:color w:val="22272F"/>
                <w:sz w:val="20"/>
              </w:rPr>
              <w:t>состоянием здоровья пациентов,</w:t>
            </w:r>
          </w:p>
          <w:p w:rsidR="001B6EA6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  <w:r w:rsidRPr="00652557">
              <w:rPr>
                <w:color w:val="22272F"/>
                <w:sz w:val="20"/>
                <w:szCs w:val="20"/>
              </w:rPr>
              <w:t>в том числе:</w:t>
            </w:r>
          </w:p>
          <w:p w:rsidR="001B6EA6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</w:p>
        </w:tc>
        <w:tc>
          <w:tcPr>
            <w:tcW w:w="1607" w:type="dxa"/>
            <w:shd w:val="clear" w:color="auto" w:fill="FFFFFF"/>
            <w:hideMark/>
          </w:tcPr>
          <w:p w:rsidR="001B6EA6" w:rsidRDefault="001B6EA6" w:rsidP="005C4F6D">
            <w:pPr>
              <w:jc w:val="center"/>
            </w:pPr>
            <w:r w:rsidRPr="007C21B6">
              <w:rPr>
                <w:color w:val="22272F"/>
                <w:sz w:val="20"/>
                <w:szCs w:val="20"/>
              </w:rPr>
              <w:t>комплексных посещений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0,018057</w:t>
            </w:r>
          </w:p>
        </w:tc>
        <w:tc>
          <w:tcPr>
            <w:tcW w:w="1843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1 108,4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0,040988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1 280,9</w:t>
            </w:r>
          </w:p>
        </w:tc>
        <w:tc>
          <w:tcPr>
            <w:tcW w:w="1532" w:type="dxa"/>
            <w:gridSpan w:val="2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0,042830</w:t>
            </w:r>
          </w:p>
        </w:tc>
        <w:tc>
          <w:tcPr>
            <w:tcW w:w="1435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1 401,6</w:t>
            </w:r>
          </w:p>
        </w:tc>
      </w:tr>
      <w:tr w:rsidR="00B9699B" w:rsidRPr="00216A5C" w:rsidTr="005C4F6D">
        <w:tc>
          <w:tcPr>
            <w:tcW w:w="3922" w:type="dxa"/>
            <w:shd w:val="clear" w:color="auto" w:fill="FFFFFF"/>
            <w:vAlign w:val="center"/>
          </w:tcPr>
          <w:p w:rsidR="00B9699B" w:rsidRPr="00EA4E08" w:rsidRDefault="00B9699B" w:rsidP="00B9699B">
            <w:pPr>
              <w:jc w:val="center"/>
              <w:rPr>
                <w:bCs/>
                <w:color w:val="22272F"/>
                <w:sz w:val="18"/>
                <w:szCs w:val="18"/>
              </w:rPr>
            </w:pPr>
            <w:r w:rsidRPr="00EA4E08">
              <w:rPr>
                <w:bCs/>
                <w:color w:val="22272F"/>
                <w:sz w:val="18"/>
                <w:szCs w:val="18"/>
              </w:rPr>
              <w:lastRenderedPageBreak/>
              <w:t>1</w:t>
            </w:r>
          </w:p>
        </w:tc>
        <w:tc>
          <w:tcPr>
            <w:tcW w:w="1607" w:type="dxa"/>
            <w:shd w:val="clear" w:color="auto" w:fill="FFFFFF"/>
            <w:vAlign w:val="center"/>
          </w:tcPr>
          <w:p w:rsidR="00B9699B" w:rsidRPr="00EA4E08" w:rsidRDefault="00B9699B" w:rsidP="00B9699B">
            <w:pPr>
              <w:jc w:val="center"/>
              <w:rPr>
                <w:bCs/>
                <w:color w:val="22272F"/>
                <w:sz w:val="18"/>
                <w:szCs w:val="18"/>
              </w:rPr>
            </w:pPr>
            <w:r w:rsidRPr="00EA4E08">
              <w:rPr>
                <w:bCs/>
                <w:color w:val="22272F"/>
                <w:sz w:val="18"/>
                <w:szCs w:val="18"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:rsidR="00B9699B" w:rsidRPr="00EA4E08" w:rsidRDefault="00B9699B" w:rsidP="00B9699B">
            <w:pPr>
              <w:jc w:val="center"/>
              <w:rPr>
                <w:color w:val="22272F"/>
                <w:sz w:val="18"/>
                <w:szCs w:val="18"/>
              </w:rPr>
            </w:pPr>
            <w:r w:rsidRPr="00EA4E08">
              <w:rPr>
                <w:color w:val="22272F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FFFFFF"/>
          </w:tcPr>
          <w:p w:rsidR="00B9699B" w:rsidRPr="00EA4E08" w:rsidRDefault="00B9699B" w:rsidP="00B9699B">
            <w:pPr>
              <w:jc w:val="center"/>
              <w:rPr>
                <w:color w:val="22272F"/>
                <w:sz w:val="18"/>
                <w:szCs w:val="18"/>
              </w:rPr>
            </w:pPr>
            <w:r w:rsidRPr="00EA4E08">
              <w:rPr>
                <w:color w:val="22272F"/>
                <w:sz w:val="18"/>
                <w:szCs w:val="18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B9699B" w:rsidRPr="00EA4E08" w:rsidRDefault="00B9699B" w:rsidP="00B9699B">
            <w:pPr>
              <w:jc w:val="center"/>
              <w:rPr>
                <w:color w:val="22272F"/>
                <w:sz w:val="18"/>
                <w:szCs w:val="18"/>
              </w:rPr>
            </w:pPr>
            <w:r w:rsidRPr="00EA4E08">
              <w:rPr>
                <w:color w:val="22272F"/>
                <w:sz w:val="18"/>
                <w:szCs w:val="18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B9699B" w:rsidRPr="00EA4E08" w:rsidRDefault="00B9699B" w:rsidP="00B9699B">
            <w:pPr>
              <w:jc w:val="center"/>
              <w:rPr>
                <w:color w:val="22272F"/>
                <w:sz w:val="18"/>
                <w:szCs w:val="18"/>
              </w:rPr>
            </w:pPr>
            <w:r w:rsidRPr="00EA4E08">
              <w:rPr>
                <w:color w:val="22272F"/>
                <w:sz w:val="18"/>
                <w:szCs w:val="18"/>
              </w:rPr>
              <w:t>6</w:t>
            </w:r>
          </w:p>
        </w:tc>
        <w:tc>
          <w:tcPr>
            <w:tcW w:w="1532" w:type="dxa"/>
            <w:gridSpan w:val="2"/>
            <w:shd w:val="clear" w:color="auto" w:fill="FFFFFF"/>
          </w:tcPr>
          <w:p w:rsidR="00B9699B" w:rsidRPr="00EA4E08" w:rsidRDefault="00B9699B" w:rsidP="00B9699B">
            <w:pPr>
              <w:jc w:val="center"/>
              <w:rPr>
                <w:color w:val="22272F"/>
                <w:sz w:val="18"/>
                <w:szCs w:val="18"/>
              </w:rPr>
            </w:pPr>
            <w:r w:rsidRPr="00EA4E08">
              <w:rPr>
                <w:color w:val="22272F"/>
                <w:sz w:val="18"/>
                <w:szCs w:val="18"/>
              </w:rPr>
              <w:t>7</w:t>
            </w:r>
          </w:p>
        </w:tc>
        <w:tc>
          <w:tcPr>
            <w:tcW w:w="1435" w:type="dxa"/>
            <w:shd w:val="clear" w:color="auto" w:fill="FFFFFF"/>
          </w:tcPr>
          <w:p w:rsidR="00B9699B" w:rsidRPr="00EA4E08" w:rsidRDefault="00B9699B" w:rsidP="00B9699B">
            <w:pPr>
              <w:jc w:val="center"/>
              <w:rPr>
                <w:color w:val="22272F"/>
                <w:sz w:val="18"/>
                <w:szCs w:val="18"/>
              </w:rPr>
            </w:pPr>
            <w:r w:rsidRPr="00EA4E08">
              <w:rPr>
                <w:color w:val="22272F"/>
                <w:sz w:val="18"/>
                <w:szCs w:val="18"/>
              </w:rPr>
              <w:t>8</w:t>
            </w:r>
          </w:p>
        </w:tc>
      </w:tr>
      <w:tr w:rsidR="001B6EA6" w:rsidRPr="00216A5C" w:rsidTr="005C4F6D">
        <w:tc>
          <w:tcPr>
            <w:tcW w:w="3922" w:type="dxa"/>
            <w:shd w:val="clear" w:color="auto" w:fill="FFFFFF"/>
          </w:tcPr>
          <w:p w:rsidR="001B6EA6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  <w:r w:rsidRPr="00652557">
              <w:rPr>
                <w:color w:val="22272F"/>
                <w:sz w:val="20"/>
                <w:szCs w:val="20"/>
              </w:rPr>
              <w:t>2.1.10.1. пациентов с сахарным диабетом</w:t>
            </w:r>
          </w:p>
        </w:tc>
        <w:tc>
          <w:tcPr>
            <w:tcW w:w="1607" w:type="dxa"/>
            <w:shd w:val="clear" w:color="auto" w:fill="FFFFFF"/>
          </w:tcPr>
          <w:p w:rsidR="001B6EA6" w:rsidRDefault="001B6EA6" w:rsidP="005C4F6D">
            <w:pPr>
              <w:jc w:val="center"/>
            </w:pPr>
            <w:r w:rsidRPr="007C21B6">
              <w:rPr>
                <w:color w:val="22272F"/>
                <w:sz w:val="20"/>
                <w:szCs w:val="20"/>
              </w:rPr>
              <w:t>комплексных посещений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0,00097</w:t>
            </w:r>
            <w:bookmarkStart w:id="0" w:name="_GoBack"/>
            <w:bookmarkEnd w:id="0"/>
          </w:p>
        </w:tc>
        <w:tc>
          <w:tcPr>
            <w:tcW w:w="1843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3 651,7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0,001293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3 878,6</w:t>
            </w:r>
          </w:p>
        </w:tc>
        <w:tc>
          <w:tcPr>
            <w:tcW w:w="1532" w:type="dxa"/>
            <w:gridSpan w:val="2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0,001940</w:t>
            </w:r>
          </w:p>
        </w:tc>
        <w:tc>
          <w:tcPr>
            <w:tcW w:w="1435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4 138,8</w:t>
            </w:r>
          </w:p>
        </w:tc>
      </w:tr>
      <w:tr w:rsidR="001B6EA6" w:rsidRPr="00216A5C" w:rsidTr="00F83D76">
        <w:tc>
          <w:tcPr>
            <w:tcW w:w="3922" w:type="dxa"/>
            <w:shd w:val="clear" w:color="auto" w:fill="FFFFFF"/>
          </w:tcPr>
          <w:p w:rsidR="001B6EA6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  <w:r w:rsidRPr="00652557">
              <w:rPr>
                <w:color w:val="22272F"/>
                <w:sz w:val="20"/>
                <w:szCs w:val="20"/>
              </w:rPr>
              <w:t>2.1.10.2. пациентов с артериальной гипертензией</w:t>
            </w:r>
          </w:p>
        </w:tc>
        <w:tc>
          <w:tcPr>
            <w:tcW w:w="1607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комплексных посещений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0,017087</w:t>
            </w:r>
          </w:p>
        </w:tc>
        <w:tc>
          <w:tcPr>
            <w:tcW w:w="1843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964,0</w:t>
            </w:r>
          </w:p>
        </w:tc>
        <w:tc>
          <w:tcPr>
            <w:tcW w:w="1701" w:type="dxa"/>
            <w:shd w:val="clear" w:color="auto" w:fill="FFFFFF"/>
          </w:tcPr>
          <w:p w:rsidR="001B6EA6" w:rsidRP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1B6EA6">
              <w:rPr>
                <w:color w:val="22272F"/>
                <w:sz w:val="20"/>
                <w:szCs w:val="20"/>
              </w:rPr>
              <w:t>0,039695</w:t>
            </w:r>
          </w:p>
        </w:tc>
        <w:tc>
          <w:tcPr>
            <w:tcW w:w="1701" w:type="dxa"/>
            <w:shd w:val="clear" w:color="auto" w:fill="FFFFFF"/>
          </w:tcPr>
          <w:p w:rsidR="001B6EA6" w:rsidRP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1B6EA6">
              <w:rPr>
                <w:color w:val="22272F"/>
                <w:sz w:val="20"/>
                <w:szCs w:val="20"/>
              </w:rPr>
              <w:t>1 196,3</w:t>
            </w:r>
          </w:p>
        </w:tc>
        <w:tc>
          <w:tcPr>
            <w:tcW w:w="1532" w:type="dxa"/>
            <w:gridSpan w:val="2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0,040891</w:t>
            </w:r>
          </w:p>
        </w:tc>
        <w:tc>
          <w:tcPr>
            <w:tcW w:w="1435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1 271,7</w:t>
            </w:r>
          </w:p>
        </w:tc>
      </w:tr>
      <w:tr w:rsidR="001B6EA6" w:rsidRPr="00216A5C" w:rsidTr="00F83D76">
        <w:tc>
          <w:tcPr>
            <w:tcW w:w="3922" w:type="dxa"/>
            <w:shd w:val="clear" w:color="auto" w:fill="FFFFFF"/>
          </w:tcPr>
          <w:p w:rsidR="001B6EA6" w:rsidRDefault="001B6EA6" w:rsidP="005C4F6D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 xml:space="preserve">2.1.11. </w:t>
            </w:r>
            <w:r w:rsidR="005C4F6D">
              <w:rPr>
                <w:color w:val="22272F"/>
                <w:sz w:val="20"/>
                <w:szCs w:val="20"/>
              </w:rPr>
              <w:t>п</w:t>
            </w:r>
            <w:r>
              <w:rPr>
                <w:color w:val="22272F"/>
                <w:sz w:val="20"/>
                <w:szCs w:val="20"/>
              </w:rPr>
              <w:t>осещения с профилактическими целями центров здоровья, включая диспансерное наблюдение</w:t>
            </w:r>
          </w:p>
        </w:tc>
        <w:tc>
          <w:tcPr>
            <w:tcW w:w="1607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комплексных посещений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0,032831</w:t>
            </w:r>
          </w:p>
        </w:tc>
        <w:tc>
          <w:tcPr>
            <w:tcW w:w="1843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3 225,9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0,032831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3 456,6</w:t>
            </w:r>
          </w:p>
        </w:tc>
        <w:tc>
          <w:tcPr>
            <w:tcW w:w="1532" w:type="dxa"/>
            <w:gridSpan w:val="2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0,032831</w:t>
            </w:r>
          </w:p>
        </w:tc>
        <w:tc>
          <w:tcPr>
            <w:tcW w:w="1435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3 685,6</w:t>
            </w:r>
          </w:p>
        </w:tc>
      </w:tr>
      <w:tr w:rsidR="001B6EA6" w:rsidRPr="00216A5C" w:rsidTr="00F83D76">
        <w:tc>
          <w:tcPr>
            <w:tcW w:w="3922" w:type="dxa"/>
            <w:shd w:val="clear" w:color="auto" w:fill="FFFFFF"/>
          </w:tcPr>
          <w:p w:rsidR="001B6EA6" w:rsidRPr="00216A5C" w:rsidRDefault="001B6EA6" w:rsidP="005C4F6D">
            <w:pPr>
              <w:ind w:left="142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 xml:space="preserve">3. </w:t>
            </w:r>
            <w:r w:rsidR="005C4F6D">
              <w:rPr>
                <w:color w:val="22272F"/>
                <w:sz w:val="20"/>
                <w:szCs w:val="20"/>
              </w:rPr>
              <w:t>Медицинская помощь в</w:t>
            </w:r>
            <w:r w:rsidRPr="00216A5C">
              <w:rPr>
                <w:color w:val="22272F"/>
                <w:sz w:val="20"/>
                <w:szCs w:val="20"/>
              </w:rPr>
              <w:t xml:space="preserve"> условиях дневных стационаров (первичная медико-санитарная помощь, специализированная медицинская помощь)</w:t>
            </w:r>
            <w:r>
              <w:rPr>
                <w:color w:val="22272F"/>
                <w:sz w:val="20"/>
                <w:szCs w:val="20"/>
              </w:rPr>
              <w:t>, за исключением медицинской реабилитации</w:t>
            </w:r>
          </w:p>
        </w:tc>
        <w:tc>
          <w:tcPr>
            <w:tcW w:w="1607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случаев лечения</w:t>
            </w:r>
          </w:p>
        </w:tc>
        <w:tc>
          <w:tcPr>
            <w:tcW w:w="1701" w:type="dxa"/>
            <w:shd w:val="clear" w:color="auto" w:fill="FFFFFF"/>
          </w:tcPr>
          <w:p w:rsidR="001B6EA6" w:rsidRPr="00F956DE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F956DE">
              <w:rPr>
                <w:color w:val="22272F"/>
                <w:sz w:val="20"/>
                <w:szCs w:val="20"/>
              </w:rPr>
              <w:t>0,069345</w:t>
            </w:r>
          </w:p>
        </w:tc>
        <w:tc>
          <w:tcPr>
            <w:tcW w:w="1843" w:type="dxa"/>
            <w:shd w:val="clear" w:color="auto" w:fill="FFFFFF"/>
          </w:tcPr>
          <w:p w:rsidR="001B6EA6" w:rsidRPr="00F956DE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F956DE">
              <w:rPr>
                <w:color w:val="22272F"/>
                <w:sz w:val="20"/>
                <w:szCs w:val="20"/>
              </w:rPr>
              <w:t>32 620,9</w:t>
            </w:r>
          </w:p>
        </w:tc>
        <w:tc>
          <w:tcPr>
            <w:tcW w:w="1701" w:type="dxa"/>
            <w:shd w:val="clear" w:color="auto" w:fill="FFFFFF"/>
          </w:tcPr>
          <w:p w:rsidR="001B6EA6" w:rsidRPr="00F956DE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F956DE">
              <w:rPr>
                <w:color w:val="22272F"/>
                <w:sz w:val="20"/>
                <w:szCs w:val="20"/>
              </w:rPr>
              <w:t>0,069345</w:t>
            </w:r>
          </w:p>
        </w:tc>
        <w:tc>
          <w:tcPr>
            <w:tcW w:w="1701" w:type="dxa"/>
            <w:shd w:val="clear" w:color="auto" w:fill="FFFFFF"/>
          </w:tcPr>
          <w:p w:rsidR="001B6EA6" w:rsidRPr="00F956DE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F956DE">
              <w:rPr>
                <w:color w:val="22272F"/>
                <w:sz w:val="20"/>
                <w:szCs w:val="20"/>
              </w:rPr>
              <w:t>34 353,7</w:t>
            </w:r>
          </w:p>
        </w:tc>
        <w:tc>
          <w:tcPr>
            <w:tcW w:w="1532" w:type="dxa"/>
            <w:gridSpan w:val="2"/>
            <w:shd w:val="clear" w:color="auto" w:fill="FFFFFF"/>
          </w:tcPr>
          <w:p w:rsidR="001B6EA6" w:rsidRPr="00F956DE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F956DE">
              <w:rPr>
                <w:color w:val="22272F"/>
                <w:sz w:val="20"/>
                <w:szCs w:val="20"/>
              </w:rPr>
              <w:t>0,069345</w:t>
            </w:r>
          </w:p>
        </w:tc>
        <w:tc>
          <w:tcPr>
            <w:tcW w:w="1435" w:type="dxa"/>
            <w:shd w:val="clear" w:color="auto" w:fill="FFFFFF"/>
          </w:tcPr>
          <w:p w:rsidR="001B6EA6" w:rsidRPr="00F956DE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F956DE">
              <w:rPr>
                <w:color w:val="22272F"/>
                <w:sz w:val="20"/>
                <w:szCs w:val="20"/>
              </w:rPr>
              <w:t>36 102,5</w:t>
            </w:r>
          </w:p>
        </w:tc>
      </w:tr>
      <w:tr w:rsidR="001B6EA6" w:rsidRPr="00216A5C" w:rsidTr="00F83D76">
        <w:tc>
          <w:tcPr>
            <w:tcW w:w="3922" w:type="dxa"/>
            <w:shd w:val="clear" w:color="auto" w:fill="FFFFFF"/>
          </w:tcPr>
          <w:p w:rsidR="001B6EA6" w:rsidRPr="00216A5C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 xml:space="preserve">3.1. </w:t>
            </w:r>
            <w:r w:rsidRPr="00216A5C">
              <w:rPr>
                <w:color w:val="22272F"/>
                <w:sz w:val="20"/>
                <w:szCs w:val="20"/>
              </w:rPr>
              <w:t>для оказания медицинской помощи</w:t>
            </w:r>
            <w:r>
              <w:rPr>
                <w:color w:val="22272F"/>
                <w:sz w:val="20"/>
                <w:szCs w:val="20"/>
              </w:rPr>
              <w:t xml:space="preserve"> по профилю «онкология»</w:t>
            </w:r>
          </w:p>
        </w:tc>
        <w:tc>
          <w:tcPr>
            <w:tcW w:w="1607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случаев лечения</w:t>
            </w:r>
          </w:p>
        </w:tc>
        <w:tc>
          <w:tcPr>
            <w:tcW w:w="1701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0,014388</w:t>
            </w:r>
          </w:p>
        </w:tc>
        <w:tc>
          <w:tcPr>
            <w:tcW w:w="1843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80 141,8</w:t>
            </w:r>
          </w:p>
        </w:tc>
        <w:tc>
          <w:tcPr>
            <w:tcW w:w="1701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0,014388</w:t>
            </w:r>
          </w:p>
        </w:tc>
        <w:tc>
          <w:tcPr>
            <w:tcW w:w="1701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84 454,8</w:t>
            </w:r>
          </w:p>
        </w:tc>
        <w:tc>
          <w:tcPr>
            <w:tcW w:w="1532" w:type="dxa"/>
            <w:gridSpan w:val="2"/>
            <w:shd w:val="clear" w:color="auto" w:fill="FFFFFF"/>
          </w:tcPr>
          <w:p w:rsidR="001B6EA6" w:rsidRPr="00B6775A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0,014388</w:t>
            </w:r>
          </w:p>
        </w:tc>
        <w:tc>
          <w:tcPr>
            <w:tcW w:w="1435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88 802,8</w:t>
            </w:r>
          </w:p>
        </w:tc>
      </w:tr>
      <w:tr w:rsidR="001B6EA6" w:rsidRPr="00216A5C" w:rsidTr="00F83D76">
        <w:tc>
          <w:tcPr>
            <w:tcW w:w="3922" w:type="dxa"/>
            <w:shd w:val="clear" w:color="auto" w:fill="FFFFFF"/>
          </w:tcPr>
          <w:p w:rsidR="001B6EA6" w:rsidRPr="00216A5C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 xml:space="preserve">3.2. </w:t>
            </w:r>
            <w:r w:rsidRPr="00216A5C">
              <w:rPr>
                <w:color w:val="22272F"/>
                <w:sz w:val="20"/>
                <w:szCs w:val="20"/>
              </w:rPr>
              <w:t xml:space="preserve">для оказания медицинской помощи при экстракорпоральном оплодотворении </w:t>
            </w:r>
            <w:r>
              <w:rPr>
                <w:color w:val="22272F"/>
                <w:sz w:val="20"/>
                <w:szCs w:val="20"/>
              </w:rPr>
              <w:t>–</w:t>
            </w:r>
            <w:r w:rsidRPr="00216A5C">
              <w:rPr>
                <w:color w:val="22272F"/>
                <w:sz w:val="20"/>
                <w:szCs w:val="20"/>
              </w:rPr>
              <w:t xml:space="preserve"> всего</w:t>
            </w:r>
          </w:p>
        </w:tc>
        <w:tc>
          <w:tcPr>
            <w:tcW w:w="1607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случаев лечения</w:t>
            </w:r>
          </w:p>
        </w:tc>
        <w:tc>
          <w:tcPr>
            <w:tcW w:w="1701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0,000741</w:t>
            </w:r>
          </w:p>
        </w:tc>
        <w:tc>
          <w:tcPr>
            <w:tcW w:w="1843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117 837,9</w:t>
            </w:r>
          </w:p>
        </w:tc>
        <w:tc>
          <w:tcPr>
            <w:tcW w:w="1701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0,000741</w:t>
            </w:r>
          </w:p>
        </w:tc>
        <w:tc>
          <w:tcPr>
            <w:tcW w:w="1701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123 509,2</w:t>
            </w:r>
          </w:p>
        </w:tc>
        <w:tc>
          <w:tcPr>
            <w:tcW w:w="1532" w:type="dxa"/>
            <w:gridSpan w:val="2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0,000741</w:t>
            </w:r>
          </w:p>
        </w:tc>
        <w:tc>
          <w:tcPr>
            <w:tcW w:w="1435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129 282,2</w:t>
            </w:r>
          </w:p>
        </w:tc>
      </w:tr>
      <w:tr w:rsidR="001B6EA6" w:rsidRPr="00216A5C" w:rsidTr="005C4F6D">
        <w:tc>
          <w:tcPr>
            <w:tcW w:w="3922" w:type="dxa"/>
            <w:shd w:val="clear" w:color="auto" w:fill="FFFFFF"/>
          </w:tcPr>
          <w:p w:rsidR="001B6EA6" w:rsidRPr="00216A5C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3.3. для оказания медицинской помощи больным с вирусным гепатитом С медицинскими организациями (за исключением федеральных медицинских организаций)</w:t>
            </w:r>
          </w:p>
        </w:tc>
        <w:tc>
          <w:tcPr>
            <w:tcW w:w="1607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случаев лечения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0,001288</w:t>
            </w:r>
          </w:p>
        </w:tc>
        <w:tc>
          <w:tcPr>
            <w:tcW w:w="1843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62 806,9</w:t>
            </w:r>
          </w:p>
        </w:tc>
        <w:tc>
          <w:tcPr>
            <w:tcW w:w="1701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0,001288</w:t>
            </w:r>
          </w:p>
        </w:tc>
        <w:tc>
          <w:tcPr>
            <w:tcW w:w="1701" w:type="dxa"/>
            <w:shd w:val="clear" w:color="auto" w:fill="auto"/>
          </w:tcPr>
          <w:p w:rsidR="001B6EA6" w:rsidRPr="005C4F6D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5C4F6D">
              <w:rPr>
                <w:color w:val="22272F"/>
                <w:sz w:val="20"/>
                <w:szCs w:val="20"/>
              </w:rPr>
              <w:t>65 320,6</w:t>
            </w:r>
          </w:p>
        </w:tc>
        <w:tc>
          <w:tcPr>
            <w:tcW w:w="1532" w:type="dxa"/>
            <w:gridSpan w:val="2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0,001288</w:t>
            </w:r>
          </w:p>
        </w:tc>
        <w:tc>
          <w:tcPr>
            <w:tcW w:w="1435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67 932,4</w:t>
            </w:r>
          </w:p>
        </w:tc>
      </w:tr>
      <w:tr w:rsidR="001B6EA6" w:rsidRPr="00216A5C" w:rsidTr="005C4F6D">
        <w:tc>
          <w:tcPr>
            <w:tcW w:w="3922" w:type="dxa"/>
            <w:shd w:val="clear" w:color="auto" w:fill="FFFFFF"/>
          </w:tcPr>
          <w:p w:rsidR="001B6EA6" w:rsidRPr="00216A5C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4. Специализированная, в том числе высокотехнологичная, медицинская помощь</w:t>
            </w:r>
            <w:r>
              <w:rPr>
                <w:color w:val="22272F"/>
                <w:sz w:val="20"/>
                <w:szCs w:val="20"/>
              </w:rPr>
              <w:t xml:space="preserve"> в условиях круглосуточного стационара</w:t>
            </w:r>
            <w:r w:rsidRPr="00D229BF">
              <w:rPr>
                <w:color w:val="22272F"/>
                <w:sz w:val="20"/>
                <w:szCs w:val="20"/>
              </w:rPr>
              <w:t>,</w:t>
            </w:r>
            <w:r w:rsidRPr="00216A5C">
              <w:rPr>
                <w:color w:val="22272F"/>
                <w:sz w:val="20"/>
                <w:szCs w:val="20"/>
              </w:rPr>
              <w:t> </w:t>
            </w:r>
            <w:r>
              <w:rPr>
                <w:color w:val="22272F"/>
                <w:sz w:val="20"/>
                <w:szCs w:val="20"/>
              </w:rPr>
              <w:t>за исключением медицинской реабилитации</w:t>
            </w:r>
          </w:p>
        </w:tc>
        <w:tc>
          <w:tcPr>
            <w:tcW w:w="1607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случаев госпитализации</w:t>
            </w:r>
          </w:p>
        </w:tc>
        <w:tc>
          <w:tcPr>
            <w:tcW w:w="1701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0,176524</w:t>
            </w:r>
          </w:p>
        </w:tc>
        <w:tc>
          <w:tcPr>
            <w:tcW w:w="1843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55 749,7</w:t>
            </w:r>
          </w:p>
        </w:tc>
        <w:tc>
          <w:tcPr>
            <w:tcW w:w="1701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0,176524</w:t>
            </w:r>
          </w:p>
        </w:tc>
        <w:tc>
          <w:tcPr>
            <w:tcW w:w="1701" w:type="dxa"/>
            <w:shd w:val="clear" w:color="auto" w:fill="auto"/>
          </w:tcPr>
          <w:p w:rsidR="001B6EA6" w:rsidRPr="005C4F6D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5C4F6D">
              <w:rPr>
                <w:color w:val="22272F"/>
                <w:sz w:val="20"/>
                <w:szCs w:val="20"/>
              </w:rPr>
              <w:t>60 620,1</w:t>
            </w:r>
          </w:p>
        </w:tc>
        <w:tc>
          <w:tcPr>
            <w:tcW w:w="1532" w:type="dxa"/>
            <w:gridSpan w:val="2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0,176524</w:t>
            </w:r>
          </w:p>
        </w:tc>
        <w:tc>
          <w:tcPr>
            <w:tcW w:w="1435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65 508,2</w:t>
            </w:r>
          </w:p>
        </w:tc>
      </w:tr>
      <w:tr w:rsidR="001B6EA6" w:rsidRPr="00216A5C" w:rsidTr="00F83D76">
        <w:tc>
          <w:tcPr>
            <w:tcW w:w="3922" w:type="dxa"/>
            <w:shd w:val="clear" w:color="auto" w:fill="FFFFFF"/>
          </w:tcPr>
          <w:p w:rsidR="001B6EA6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 xml:space="preserve">4.1. для оказания медицинской помощи по профилю «онкология» </w:t>
            </w:r>
          </w:p>
          <w:p w:rsidR="00B9699B" w:rsidRDefault="00B9699B" w:rsidP="001B6EA6">
            <w:pPr>
              <w:ind w:left="142"/>
              <w:rPr>
                <w:color w:val="22272F"/>
                <w:sz w:val="20"/>
                <w:szCs w:val="20"/>
              </w:rPr>
            </w:pPr>
          </w:p>
          <w:p w:rsidR="00B9699B" w:rsidRDefault="00B9699B" w:rsidP="001B6EA6">
            <w:pPr>
              <w:ind w:left="142"/>
              <w:rPr>
                <w:color w:val="22272F"/>
                <w:sz w:val="20"/>
                <w:szCs w:val="20"/>
              </w:rPr>
            </w:pPr>
          </w:p>
        </w:tc>
        <w:tc>
          <w:tcPr>
            <w:tcW w:w="1607" w:type="dxa"/>
            <w:shd w:val="clear" w:color="auto" w:fill="FFFFFF"/>
          </w:tcPr>
          <w:p w:rsidR="001B6EA6" w:rsidRDefault="001B6EA6" w:rsidP="001B6EA6">
            <w:pPr>
              <w:ind w:left="190"/>
              <w:jc w:val="center"/>
            </w:pPr>
            <w:r w:rsidRPr="00AC25C5">
              <w:rPr>
                <w:color w:val="22272F"/>
                <w:sz w:val="20"/>
                <w:szCs w:val="20"/>
              </w:rPr>
              <w:t>случаев госпитализации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0,010265</w:t>
            </w:r>
          </w:p>
        </w:tc>
        <w:tc>
          <w:tcPr>
            <w:tcW w:w="1843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103 020,2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0,010265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109 749,5</w:t>
            </w:r>
          </w:p>
        </w:tc>
        <w:tc>
          <w:tcPr>
            <w:tcW w:w="1532" w:type="dxa"/>
            <w:gridSpan w:val="2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0,010265</w:t>
            </w:r>
          </w:p>
        </w:tc>
        <w:tc>
          <w:tcPr>
            <w:tcW w:w="1435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116 452</w:t>
            </w:r>
          </w:p>
        </w:tc>
      </w:tr>
      <w:tr w:rsidR="001B6EA6" w:rsidRPr="00216A5C" w:rsidTr="00F83D76">
        <w:tc>
          <w:tcPr>
            <w:tcW w:w="3922" w:type="dxa"/>
            <w:shd w:val="clear" w:color="auto" w:fill="FFFFFF"/>
          </w:tcPr>
          <w:p w:rsidR="001B6EA6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  <w:r w:rsidRPr="00096C57">
              <w:rPr>
                <w:color w:val="22272F"/>
                <w:sz w:val="20"/>
                <w:szCs w:val="20"/>
              </w:rPr>
              <w:t xml:space="preserve">4.2. </w:t>
            </w:r>
            <w:proofErr w:type="spellStart"/>
            <w:r w:rsidRPr="00096C57">
              <w:rPr>
                <w:color w:val="22272F"/>
                <w:sz w:val="20"/>
                <w:szCs w:val="20"/>
              </w:rPr>
              <w:t>стентирование</w:t>
            </w:r>
            <w:proofErr w:type="spellEnd"/>
            <w:r w:rsidRPr="00096C57">
              <w:rPr>
                <w:color w:val="22272F"/>
                <w:sz w:val="20"/>
                <w:szCs w:val="20"/>
              </w:rPr>
              <w:t xml:space="preserve"> коронарных артерий медицинскими организациями (за исключением федеральных медицинских организаций)</w:t>
            </w:r>
          </w:p>
        </w:tc>
        <w:tc>
          <w:tcPr>
            <w:tcW w:w="1607" w:type="dxa"/>
            <w:shd w:val="clear" w:color="auto" w:fill="FFFFFF"/>
          </w:tcPr>
          <w:p w:rsidR="001B6EA6" w:rsidRDefault="001B6EA6" w:rsidP="001B6EA6">
            <w:pPr>
              <w:ind w:left="190"/>
              <w:jc w:val="center"/>
            </w:pPr>
            <w:r w:rsidRPr="00AC25C5">
              <w:rPr>
                <w:color w:val="22272F"/>
                <w:sz w:val="20"/>
                <w:szCs w:val="20"/>
              </w:rPr>
              <w:t>случаев госпитализации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0,002327</w:t>
            </w:r>
          </w:p>
        </w:tc>
        <w:tc>
          <w:tcPr>
            <w:tcW w:w="1843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167 914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0,002327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176 275,9</w:t>
            </w:r>
          </w:p>
        </w:tc>
        <w:tc>
          <w:tcPr>
            <w:tcW w:w="1532" w:type="dxa"/>
            <w:gridSpan w:val="2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0,002327</w:t>
            </w:r>
          </w:p>
        </w:tc>
        <w:tc>
          <w:tcPr>
            <w:tcW w:w="1435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184 760,7</w:t>
            </w:r>
          </w:p>
        </w:tc>
      </w:tr>
      <w:tr w:rsidR="001B6EA6" w:rsidRPr="00216A5C" w:rsidTr="00F83D76">
        <w:tc>
          <w:tcPr>
            <w:tcW w:w="3922" w:type="dxa"/>
            <w:shd w:val="clear" w:color="auto" w:fill="FFFFFF"/>
          </w:tcPr>
          <w:p w:rsidR="001B6EA6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  <w:r w:rsidRPr="00096C57">
              <w:rPr>
                <w:color w:val="22272F"/>
                <w:sz w:val="20"/>
                <w:szCs w:val="20"/>
              </w:rPr>
              <w:t>4.3. имплантация частотно-адаптированного кардиостимулятора взрослым медицинскими организациями (за исключением федеральных медицинских организаций)</w:t>
            </w:r>
          </w:p>
        </w:tc>
        <w:tc>
          <w:tcPr>
            <w:tcW w:w="1607" w:type="dxa"/>
            <w:shd w:val="clear" w:color="auto" w:fill="FFFFFF"/>
          </w:tcPr>
          <w:p w:rsidR="001B6EA6" w:rsidRPr="00AC25C5" w:rsidRDefault="001B6EA6" w:rsidP="001B6EA6">
            <w:pPr>
              <w:ind w:left="190"/>
              <w:jc w:val="center"/>
              <w:rPr>
                <w:color w:val="22272F"/>
                <w:sz w:val="20"/>
                <w:szCs w:val="20"/>
              </w:rPr>
            </w:pPr>
            <w:r w:rsidRPr="00AC25C5">
              <w:rPr>
                <w:color w:val="22272F"/>
                <w:sz w:val="20"/>
                <w:szCs w:val="20"/>
              </w:rPr>
              <w:t>случаев госпитализации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0,00043</w:t>
            </w:r>
          </w:p>
        </w:tc>
        <w:tc>
          <w:tcPr>
            <w:tcW w:w="1843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259 394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0,00043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270 465,2</w:t>
            </w:r>
          </w:p>
        </w:tc>
        <w:tc>
          <w:tcPr>
            <w:tcW w:w="1532" w:type="dxa"/>
            <w:gridSpan w:val="2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0,00043</w:t>
            </w:r>
          </w:p>
        </w:tc>
        <w:tc>
          <w:tcPr>
            <w:tcW w:w="1435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281 879,2</w:t>
            </w:r>
          </w:p>
        </w:tc>
      </w:tr>
      <w:tr w:rsidR="00B9699B" w:rsidRPr="00216A5C" w:rsidTr="005C4F6D">
        <w:tc>
          <w:tcPr>
            <w:tcW w:w="3922" w:type="dxa"/>
            <w:shd w:val="clear" w:color="auto" w:fill="FFFFFF"/>
            <w:vAlign w:val="center"/>
          </w:tcPr>
          <w:p w:rsidR="00B9699B" w:rsidRPr="00EA4E08" w:rsidRDefault="00B9699B" w:rsidP="00B9699B">
            <w:pPr>
              <w:jc w:val="center"/>
              <w:rPr>
                <w:bCs/>
                <w:color w:val="22272F"/>
                <w:sz w:val="18"/>
                <w:szCs w:val="18"/>
              </w:rPr>
            </w:pPr>
            <w:r w:rsidRPr="00EA4E08">
              <w:rPr>
                <w:bCs/>
                <w:color w:val="22272F"/>
                <w:sz w:val="18"/>
                <w:szCs w:val="18"/>
              </w:rPr>
              <w:lastRenderedPageBreak/>
              <w:t>1</w:t>
            </w:r>
          </w:p>
        </w:tc>
        <w:tc>
          <w:tcPr>
            <w:tcW w:w="1607" w:type="dxa"/>
            <w:shd w:val="clear" w:color="auto" w:fill="FFFFFF"/>
            <w:vAlign w:val="center"/>
          </w:tcPr>
          <w:p w:rsidR="00B9699B" w:rsidRPr="00EA4E08" w:rsidRDefault="00B9699B" w:rsidP="00B9699B">
            <w:pPr>
              <w:jc w:val="center"/>
              <w:rPr>
                <w:bCs/>
                <w:color w:val="22272F"/>
                <w:sz w:val="18"/>
                <w:szCs w:val="18"/>
              </w:rPr>
            </w:pPr>
            <w:r w:rsidRPr="00EA4E08">
              <w:rPr>
                <w:bCs/>
                <w:color w:val="22272F"/>
                <w:sz w:val="18"/>
                <w:szCs w:val="18"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:rsidR="00B9699B" w:rsidRPr="00EA4E08" w:rsidRDefault="00B9699B" w:rsidP="00B9699B">
            <w:pPr>
              <w:jc w:val="center"/>
              <w:rPr>
                <w:color w:val="22272F"/>
                <w:sz w:val="18"/>
                <w:szCs w:val="18"/>
              </w:rPr>
            </w:pPr>
            <w:r w:rsidRPr="00EA4E08">
              <w:rPr>
                <w:color w:val="22272F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FFFFFF"/>
          </w:tcPr>
          <w:p w:rsidR="00B9699B" w:rsidRPr="00EA4E08" w:rsidRDefault="00B9699B" w:rsidP="00B9699B">
            <w:pPr>
              <w:jc w:val="center"/>
              <w:rPr>
                <w:color w:val="22272F"/>
                <w:sz w:val="18"/>
                <w:szCs w:val="18"/>
              </w:rPr>
            </w:pPr>
            <w:r w:rsidRPr="00EA4E08">
              <w:rPr>
                <w:color w:val="22272F"/>
                <w:sz w:val="18"/>
                <w:szCs w:val="18"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B9699B" w:rsidRPr="00EA4E08" w:rsidRDefault="00B9699B" w:rsidP="00B9699B">
            <w:pPr>
              <w:jc w:val="center"/>
              <w:rPr>
                <w:color w:val="22272F"/>
                <w:sz w:val="18"/>
                <w:szCs w:val="18"/>
              </w:rPr>
            </w:pPr>
            <w:r w:rsidRPr="00EA4E08">
              <w:rPr>
                <w:color w:val="22272F"/>
                <w:sz w:val="18"/>
                <w:szCs w:val="18"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B9699B" w:rsidRPr="00EA4E08" w:rsidRDefault="00B9699B" w:rsidP="00B9699B">
            <w:pPr>
              <w:jc w:val="center"/>
              <w:rPr>
                <w:color w:val="22272F"/>
                <w:sz w:val="18"/>
                <w:szCs w:val="18"/>
              </w:rPr>
            </w:pPr>
            <w:r w:rsidRPr="00EA4E08">
              <w:rPr>
                <w:color w:val="22272F"/>
                <w:sz w:val="18"/>
                <w:szCs w:val="18"/>
              </w:rPr>
              <w:t>6</w:t>
            </w:r>
          </w:p>
        </w:tc>
        <w:tc>
          <w:tcPr>
            <w:tcW w:w="1532" w:type="dxa"/>
            <w:gridSpan w:val="2"/>
            <w:shd w:val="clear" w:color="auto" w:fill="FFFFFF"/>
          </w:tcPr>
          <w:p w:rsidR="00B9699B" w:rsidRPr="00EA4E08" w:rsidRDefault="00B9699B" w:rsidP="00B9699B">
            <w:pPr>
              <w:jc w:val="center"/>
              <w:rPr>
                <w:color w:val="22272F"/>
                <w:sz w:val="18"/>
                <w:szCs w:val="18"/>
              </w:rPr>
            </w:pPr>
            <w:r w:rsidRPr="00EA4E08">
              <w:rPr>
                <w:color w:val="22272F"/>
                <w:sz w:val="18"/>
                <w:szCs w:val="18"/>
              </w:rPr>
              <w:t>7</w:t>
            </w:r>
          </w:p>
        </w:tc>
        <w:tc>
          <w:tcPr>
            <w:tcW w:w="1435" w:type="dxa"/>
            <w:shd w:val="clear" w:color="auto" w:fill="FFFFFF"/>
          </w:tcPr>
          <w:p w:rsidR="00B9699B" w:rsidRPr="00EA4E08" w:rsidRDefault="00B9699B" w:rsidP="00B9699B">
            <w:pPr>
              <w:jc w:val="center"/>
              <w:rPr>
                <w:color w:val="22272F"/>
                <w:sz w:val="18"/>
                <w:szCs w:val="18"/>
              </w:rPr>
            </w:pPr>
            <w:r w:rsidRPr="00EA4E08">
              <w:rPr>
                <w:color w:val="22272F"/>
                <w:sz w:val="18"/>
                <w:szCs w:val="18"/>
              </w:rPr>
              <w:t>8</w:t>
            </w:r>
          </w:p>
        </w:tc>
      </w:tr>
      <w:tr w:rsidR="001B6EA6" w:rsidRPr="00216A5C" w:rsidTr="00F83D76">
        <w:tc>
          <w:tcPr>
            <w:tcW w:w="3922" w:type="dxa"/>
            <w:shd w:val="clear" w:color="auto" w:fill="FFFFFF"/>
          </w:tcPr>
          <w:p w:rsidR="001B6EA6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 xml:space="preserve">4.4. </w:t>
            </w:r>
            <w:proofErr w:type="spellStart"/>
            <w:r>
              <w:rPr>
                <w:color w:val="22272F"/>
                <w:sz w:val="20"/>
                <w:szCs w:val="20"/>
              </w:rPr>
              <w:t>эндоваскулярная</w:t>
            </w:r>
            <w:proofErr w:type="spellEnd"/>
            <w:r>
              <w:rPr>
                <w:color w:val="22272F"/>
                <w:sz w:val="20"/>
                <w:szCs w:val="20"/>
              </w:rPr>
              <w:t xml:space="preserve"> деструкция дополнительных проводящих путей и </w:t>
            </w:r>
            <w:proofErr w:type="spellStart"/>
            <w:r>
              <w:rPr>
                <w:color w:val="22272F"/>
                <w:sz w:val="20"/>
                <w:szCs w:val="20"/>
              </w:rPr>
              <w:t>аритмогенных</w:t>
            </w:r>
            <w:proofErr w:type="spellEnd"/>
            <w:r>
              <w:rPr>
                <w:color w:val="22272F"/>
                <w:sz w:val="20"/>
                <w:szCs w:val="20"/>
              </w:rPr>
              <w:t xml:space="preserve"> зон сердца</w:t>
            </w:r>
          </w:p>
        </w:tc>
        <w:tc>
          <w:tcPr>
            <w:tcW w:w="1607" w:type="dxa"/>
            <w:shd w:val="clear" w:color="auto" w:fill="FFFFFF"/>
          </w:tcPr>
          <w:p w:rsidR="001B6EA6" w:rsidRPr="00AC25C5" w:rsidRDefault="001B6EA6" w:rsidP="001B6EA6">
            <w:pPr>
              <w:ind w:left="190"/>
              <w:jc w:val="center"/>
              <w:rPr>
                <w:color w:val="22272F"/>
                <w:sz w:val="20"/>
                <w:szCs w:val="20"/>
              </w:rPr>
            </w:pPr>
            <w:r w:rsidRPr="00AC25C5">
              <w:rPr>
                <w:color w:val="22272F"/>
                <w:sz w:val="20"/>
                <w:szCs w:val="20"/>
              </w:rPr>
              <w:t>случаев госпитализации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0,000189</w:t>
            </w:r>
          </w:p>
        </w:tc>
        <w:tc>
          <w:tcPr>
            <w:tcW w:w="1843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351 396,1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0,000189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366 799,5</w:t>
            </w:r>
          </w:p>
        </w:tc>
        <w:tc>
          <w:tcPr>
            <w:tcW w:w="1532" w:type="dxa"/>
            <w:gridSpan w:val="2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0,000189</w:t>
            </w:r>
          </w:p>
        </w:tc>
        <w:tc>
          <w:tcPr>
            <w:tcW w:w="1435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382 631,7</w:t>
            </w:r>
          </w:p>
        </w:tc>
      </w:tr>
      <w:tr w:rsidR="001B6EA6" w:rsidRPr="00216A5C" w:rsidTr="00F83D76">
        <w:tc>
          <w:tcPr>
            <w:tcW w:w="3922" w:type="dxa"/>
            <w:shd w:val="clear" w:color="auto" w:fill="FFFFFF"/>
          </w:tcPr>
          <w:p w:rsidR="001B6EA6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  <w:r w:rsidRPr="00626659">
              <w:rPr>
                <w:color w:val="22272F"/>
                <w:sz w:val="20"/>
                <w:szCs w:val="20"/>
              </w:rPr>
              <w:t xml:space="preserve">4.5. оперативные вмешательства на </w:t>
            </w:r>
            <w:proofErr w:type="spellStart"/>
            <w:r w:rsidRPr="00626659">
              <w:rPr>
                <w:color w:val="22272F"/>
                <w:sz w:val="20"/>
                <w:szCs w:val="20"/>
              </w:rPr>
              <w:t>брахиоцефальных</w:t>
            </w:r>
            <w:proofErr w:type="spellEnd"/>
            <w:r w:rsidRPr="00626659">
              <w:rPr>
                <w:color w:val="22272F"/>
                <w:sz w:val="20"/>
                <w:szCs w:val="20"/>
              </w:rPr>
              <w:t xml:space="preserve"> артериях (</w:t>
            </w:r>
            <w:proofErr w:type="spellStart"/>
            <w:r w:rsidRPr="00626659">
              <w:rPr>
                <w:color w:val="22272F"/>
                <w:sz w:val="20"/>
                <w:szCs w:val="20"/>
              </w:rPr>
              <w:t>стентирование</w:t>
            </w:r>
            <w:proofErr w:type="spellEnd"/>
            <w:r w:rsidRPr="00626659">
              <w:rPr>
                <w:color w:val="22272F"/>
                <w:sz w:val="20"/>
                <w:szCs w:val="20"/>
              </w:rPr>
              <w:t xml:space="preserve"> или </w:t>
            </w:r>
            <w:proofErr w:type="spellStart"/>
            <w:r w:rsidRPr="00626659">
              <w:rPr>
                <w:color w:val="22272F"/>
                <w:sz w:val="20"/>
                <w:szCs w:val="20"/>
              </w:rPr>
              <w:t>эндартерэктомия</w:t>
            </w:r>
            <w:proofErr w:type="spellEnd"/>
            <w:r w:rsidRPr="00626659">
              <w:rPr>
                <w:color w:val="22272F"/>
                <w:sz w:val="20"/>
                <w:szCs w:val="20"/>
              </w:rPr>
              <w:t>) медицинскими организациями</w:t>
            </w:r>
          </w:p>
        </w:tc>
        <w:tc>
          <w:tcPr>
            <w:tcW w:w="1607" w:type="dxa"/>
            <w:shd w:val="clear" w:color="auto" w:fill="FFFFFF"/>
          </w:tcPr>
          <w:p w:rsidR="001B6EA6" w:rsidRPr="00AC25C5" w:rsidRDefault="001B6EA6" w:rsidP="001B6EA6">
            <w:pPr>
              <w:ind w:left="190"/>
              <w:jc w:val="center"/>
              <w:rPr>
                <w:color w:val="22272F"/>
                <w:sz w:val="20"/>
                <w:szCs w:val="20"/>
              </w:rPr>
            </w:pPr>
            <w:r w:rsidRPr="00AC25C5">
              <w:rPr>
                <w:color w:val="22272F"/>
                <w:sz w:val="20"/>
                <w:szCs w:val="20"/>
              </w:rPr>
              <w:t>случаев госпитализации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0,000472</w:t>
            </w:r>
          </w:p>
        </w:tc>
        <w:tc>
          <w:tcPr>
            <w:tcW w:w="1843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211 159,8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0,000472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223 949,2</w:t>
            </w:r>
          </w:p>
        </w:tc>
        <w:tc>
          <w:tcPr>
            <w:tcW w:w="1532" w:type="dxa"/>
            <w:gridSpan w:val="2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0,000472</w:t>
            </w:r>
          </w:p>
        </w:tc>
        <w:tc>
          <w:tcPr>
            <w:tcW w:w="1435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236 738,8</w:t>
            </w:r>
          </w:p>
        </w:tc>
      </w:tr>
      <w:tr w:rsidR="001B6EA6" w:rsidRPr="00216A5C" w:rsidTr="00F83D76">
        <w:tc>
          <w:tcPr>
            <w:tcW w:w="3922" w:type="dxa"/>
            <w:shd w:val="clear" w:color="auto" w:fill="FFFFFF"/>
          </w:tcPr>
          <w:p w:rsidR="001B6EA6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  <w:r w:rsidRPr="00626659">
              <w:rPr>
                <w:color w:val="22272F"/>
                <w:sz w:val="20"/>
                <w:szCs w:val="20"/>
              </w:rPr>
              <w:t>4.6. трансплантация почки</w:t>
            </w:r>
          </w:p>
        </w:tc>
        <w:tc>
          <w:tcPr>
            <w:tcW w:w="1607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AC25C5">
              <w:rPr>
                <w:color w:val="22272F"/>
                <w:sz w:val="20"/>
                <w:szCs w:val="20"/>
              </w:rPr>
              <w:t>случаев госпитализации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0,000025</w:t>
            </w:r>
          </w:p>
        </w:tc>
        <w:tc>
          <w:tcPr>
            <w:tcW w:w="1843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1 299 928,4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0,000025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1 369 498,8</w:t>
            </w:r>
          </w:p>
        </w:tc>
        <w:tc>
          <w:tcPr>
            <w:tcW w:w="1532" w:type="dxa"/>
            <w:gridSpan w:val="2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0,000025</w:t>
            </w:r>
          </w:p>
        </w:tc>
        <w:tc>
          <w:tcPr>
            <w:tcW w:w="1435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1 439 664</w:t>
            </w:r>
          </w:p>
        </w:tc>
      </w:tr>
      <w:tr w:rsidR="001B6EA6" w:rsidRPr="00216A5C" w:rsidTr="00F83D76">
        <w:tc>
          <w:tcPr>
            <w:tcW w:w="3922" w:type="dxa"/>
            <w:shd w:val="clear" w:color="auto" w:fill="FFFFFF"/>
          </w:tcPr>
          <w:p w:rsidR="001B6EA6" w:rsidRPr="00216A5C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5. Медицинская реабилитация</w:t>
            </w:r>
          </w:p>
        </w:tc>
        <w:tc>
          <w:tcPr>
            <w:tcW w:w="1607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1532" w:type="dxa"/>
            <w:gridSpan w:val="2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1435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</w:p>
        </w:tc>
      </w:tr>
      <w:tr w:rsidR="001B6EA6" w:rsidRPr="00216A5C" w:rsidTr="00F83D76">
        <w:tc>
          <w:tcPr>
            <w:tcW w:w="3922" w:type="dxa"/>
            <w:shd w:val="clear" w:color="auto" w:fill="FFFFFF"/>
          </w:tcPr>
          <w:p w:rsidR="001B6EA6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5.1. в амбулаторных условиях</w:t>
            </w:r>
          </w:p>
        </w:tc>
        <w:tc>
          <w:tcPr>
            <w:tcW w:w="1607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комплексных посещений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0,003371</w:t>
            </w:r>
          </w:p>
        </w:tc>
        <w:tc>
          <w:tcPr>
            <w:tcW w:w="1843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27 169,8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0,003506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29 121,1</w:t>
            </w:r>
          </w:p>
        </w:tc>
        <w:tc>
          <w:tcPr>
            <w:tcW w:w="1532" w:type="dxa"/>
            <w:gridSpan w:val="2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0,003647</w:t>
            </w:r>
          </w:p>
        </w:tc>
        <w:tc>
          <w:tcPr>
            <w:tcW w:w="1435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31 057,3</w:t>
            </w:r>
          </w:p>
        </w:tc>
      </w:tr>
      <w:tr w:rsidR="001B6EA6" w:rsidRPr="00216A5C" w:rsidTr="00F83D76">
        <w:tc>
          <w:tcPr>
            <w:tcW w:w="3922" w:type="dxa"/>
            <w:shd w:val="clear" w:color="auto" w:fill="FFFFFF"/>
          </w:tcPr>
          <w:p w:rsidR="001B6EA6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 xml:space="preserve">5.2. в условиях дневных стационаров (первичная медико-санитарная помощь, специализированная медицинская </w:t>
            </w:r>
            <w:proofErr w:type="spellStart"/>
            <w:proofErr w:type="gramStart"/>
            <w:r>
              <w:rPr>
                <w:color w:val="22272F"/>
                <w:sz w:val="20"/>
                <w:szCs w:val="20"/>
              </w:rPr>
              <w:t>по-мощь</w:t>
            </w:r>
            <w:proofErr w:type="spellEnd"/>
            <w:proofErr w:type="gramEnd"/>
            <w:r>
              <w:rPr>
                <w:color w:val="22272F"/>
                <w:sz w:val="20"/>
                <w:szCs w:val="20"/>
              </w:rPr>
              <w:t xml:space="preserve">) </w:t>
            </w:r>
          </w:p>
          <w:p w:rsidR="001B6EA6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</w:p>
        </w:tc>
        <w:tc>
          <w:tcPr>
            <w:tcW w:w="1607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случаев лечения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0,002813</w:t>
            </w:r>
          </w:p>
        </w:tc>
        <w:tc>
          <w:tcPr>
            <w:tcW w:w="1843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29 883,2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0,002926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31 937,9</w:t>
            </w:r>
          </w:p>
        </w:tc>
        <w:tc>
          <w:tcPr>
            <w:tcW w:w="1532" w:type="dxa"/>
            <w:gridSpan w:val="2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0,003044</w:t>
            </w:r>
          </w:p>
        </w:tc>
        <w:tc>
          <w:tcPr>
            <w:tcW w:w="1435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33 979,9</w:t>
            </w:r>
          </w:p>
        </w:tc>
      </w:tr>
      <w:tr w:rsidR="001B6EA6" w:rsidRPr="00216A5C" w:rsidTr="00F83D76">
        <w:tc>
          <w:tcPr>
            <w:tcW w:w="3922" w:type="dxa"/>
            <w:shd w:val="clear" w:color="auto" w:fill="FFFFFF"/>
          </w:tcPr>
          <w:p w:rsidR="001B6EA6" w:rsidRPr="00216A5C" w:rsidRDefault="001B6EA6" w:rsidP="001B6EA6">
            <w:pPr>
              <w:ind w:left="142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 xml:space="preserve">5.3. в условиях круглосуточного стационара (специализированная, в том числе высокотехнологичная, медицинская помощь) </w:t>
            </w:r>
          </w:p>
        </w:tc>
        <w:tc>
          <w:tcPr>
            <w:tcW w:w="1607" w:type="dxa"/>
            <w:shd w:val="clear" w:color="auto" w:fill="FFFFFF"/>
          </w:tcPr>
          <w:p w:rsidR="001B6EA6" w:rsidRPr="00216A5C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216A5C">
              <w:rPr>
                <w:color w:val="22272F"/>
                <w:sz w:val="20"/>
                <w:szCs w:val="20"/>
              </w:rPr>
              <w:t>случаев госпитализации</w:t>
            </w:r>
          </w:p>
        </w:tc>
        <w:tc>
          <w:tcPr>
            <w:tcW w:w="1701" w:type="dxa"/>
            <w:shd w:val="clear" w:color="auto" w:fill="FFFFFF"/>
          </w:tcPr>
          <w:p w:rsidR="001B6EA6" w:rsidRPr="006F499B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 w:rsidRPr="00DD4410">
              <w:rPr>
                <w:color w:val="22272F"/>
                <w:sz w:val="20"/>
                <w:szCs w:val="20"/>
              </w:rPr>
              <w:t>0,00</w:t>
            </w:r>
            <w:r>
              <w:rPr>
                <w:color w:val="22272F"/>
                <w:sz w:val="20"/>
                <w:szCs w:val="20"/>
              </w:rPr>
              <w:t>5869</w:t>
            </w:r>
          </w:p>
        </w:tc>
        <w:tc>
          <w:tcPr>
            <w:tcW w:w="1843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57 836,7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0,006104</w:t>
            </w:r>
          </w:p>
        </w:tc>
        <w:tc>
          <w:tcPr>
            <w:tcW w:w="1701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61 712</w:t>
            </w:r>
          </w:p>
        </w:tc>
        <w:tc>
          <w:tcPr>
            <w:tcW w:w="1532" w:type="dxa"/>
            <w:gridSpan w:val="2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0,006350</w:t>
            </w:r>
          </w:p>
        </w:tc>
        <w:tc>
          <w:tcPr>
            <w:tcW w:w="1435" w:type="dxa"/>
            <w:shd w:val="clear" w:color="auto" w:fill="FFFFFF"/>
          </w:tcPr>
          <w:p w:rsidR="001B6EA6" w:rsidRDefault="001B6EA6" w:rsidP="001B6EA6">
            <w:pPr>
              <w:ind w:left="142"/>
              <w:jc w:val="center"/>
              <w:rPr>
                <w:color w:val="22272F"/>
                <w:sz w:val="20"/>
                <w:szCs w:val="20"/>
              </w:rPr>
            </w:pPr>
            <w:r>
              <w:rPr>
                <w:color w:val="22272F"/>
                <w:sz w:val="20"/>
                <w:szCs w:val="20"/>
              </w:rPr>
              <w:t>65 567,4</w:t>
            </w:r>
          </w:p>
        </w:tc>
      </w:tr>
    </w:tbl>
    <w:p w:rsidR="000416CA" w:rsidRPr="00216A5C" w:rsidRDefault="00C525BD" w:rsidP="00C525BD">
      <w:pPr>
        <w:shd w:val="clear" w:color="auto" w:fill="FFFFFF"/>
        <w:outlineLvl w:val="2"/>
        <w:rPr>
          <w:b/>
          <w:bCs/>
          <w:color w:val="22272F"/>
          <w:sz w:val="20"/>
          <w:szCs w:val="20"/>
        </w:rPr>
      </w:pPr>
      <w:r>
        <w:rPr>
          <w:b/>
          <w:bCs/>
          <w:color w:val="22272F"/>
          <w:sz w:val="20"/>
          <w:szCs w:val="20"/>
        </w:rPr>
        <w:t>_____________________________________________</w:t>
      </w:r>
    </w:p>
    <w:p w:rsidR="00F83D76" w:rsidRDefault="00F83D76" w:rsidP="001B6EA6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5C4F6D">
        <w:rPr>
          <w:sz w:val="20"/>
          <w:szCs w:val="20"/>
          <w:vertAlign w:val="superscript"/>
        </w:rPr>
        <w:t>1</w:t>
      </w:r>
      <w:r>
        <w:rPr>
          <w:sz w:val="20"/>
          <w:szCs w:val="20"/>
        </w:rPr>
        <w:t xml:space="preserve"> Нормативы объема медицинской помощи по видам и условиям ее оказания и нормативы финансовых затрат на единицу соответствующего объема медицинской помощи, оказываемой за счет бюджетных ассигнований соответствующих бюджетов при заболеваниях, не входящих в базовую программу обязательного медицинского страхования (заболевания, передаваемые половым путем, вызванные вирусом иммунодефицита человека, синдром приобретенного иммунодефицита, туберкулез, психические расстройства и расстройства поведения, связанные в том числе с употреблением </w:t>
      </w:r>
      <w:proofErr w:type="spellStart"/>
      <w:r>
        <w:rPr>
          <w:sz w:val="20"/>
          <w:szCs w:val="20"/>
        </w:rPr>
        <w:t>психоактивных</w:t>
      </w:r>
      <w:proofErr w:type="spellEnd"/>
      <w:r>
        <w:rPr>
          <w:sz w:val="20"/>
          <w:szCs w:val="20"/>
        </w:rPr>
        <w:t xml:space="preserve"> веществ), устанавливаются </w:t>
      </w:r>
      <w:r w:rsidR="001B6EA6">
        <w:rPr>
          <w:sz w:val="20"/>
          <w:szCs w:val="20"/>
        </w:rPr>
        <w:t xml:space="preserve">Смоленской областью </w:t>
      </w:r>
      <w:r>
        <w:rPr>
          <w:sz w:val="20"/>
          <w:szCs w:val="20"/>
        </w:rPr>
        <w:t xml:space="preserve">самостоятельно и включают в себя объемы скорой, в том числе скорой специализированной, медицинской помощи не застрахованным по обязательному медицинскому страхованию лицам, в том числе при заболеваниях, входящих в базовую программу обязательного медицинского страхования. При этом бюджетные ассигнования, предусмотренные в консолидированном бюджете </w:t>
      </w:r>
      <w:r w:rsidR="001B6EA6">
        <w:rPr>
          <w:sz w:val="20"/>
          <w:szCs w:val="20"/>
        </w:rPr>
        <w:t>Смоленской области</w:t>
      </w:r>
      <w:r>
        <w:rPr>
          <w:sz w:val="20"/>
          <w:szCs w:val="20"/>
        </w:rPr>
        <w:t xml:space="preserve"> на финансовое обеспечение медицинской помощи, предоставляемой лицам, не застрахованным по обязательному медицинскому страхованию, не подлежат направлению в виде межбюджетного трансферта в бюджет территориального фонда обязательного медицинского страхования.</w:t>
      </w:r>
    </w:p>
    <w:p w:rsidR="005C4F6D" w:rsidRDefault="00F83D76" w:rsidP="001B6EA6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5C4F6D">
        <w:rPr>
          <w:sz w:val="20"/>
          <w:szCs w:val="20"/>
          <w:vertAlign w:val="superscript"/>
        </w:rPr>
        <w:t>2</w:t>
      </w:r>
      <w:r>
        <w:rPr>
          <w:sz w:val="20"/>
          <w:szCs w:val="20"/>
        </w:rPr>
        <w:t xml:space="preserve"> </w:t>
      </w:r>
      <w:r w:rsidR="005C4F6D">
        <w:rPr>
          <w:sz w:val="20"/>
          <w:szCs w:val="20"/>
        </w:rPr>
        <w:t>Н</w:t>
      </w:r>
      <w:r>
        <w:rPr>
          <w:sz w:val="20"/>
          <w:szCs w:val="20"/>
        </w:rPr>
        <w:t xml:space="preserve">ормативы объема скорой, в том числе скорой специализированной, медицинской помощи и нормативы финансовых затрат на один вызов скорой медицинской помощи включают в себя оказание медицинской помощи выездными бригадами скорой медицинской помощи при санитарной эвакуации, осуществляемой наземным, водным и другими видами транспорта, а также </w:t>
      </w:r>
      <w:proofErr w:type="spellStart"/>
      <w:r>
        <w:rPr>
          <w:sz w:val="20"/>
          <w:szCs w:val="20"/>
        </w:rPr>
        <w:t>авиамедицинскими</w:t>
      </w:r>
      <w:proofErr w:type="spellEnd"/>
      <w:r>
        <w:rPr>
          <w:sz w:val="20"/>
          <w:szCs w:val="20"/>
        </w:rPr>
        <w:t xml:space="preserve"> выездными бригадами скорой медицинской помощи при санитарно-авиационной эвакуации, осуществляемой воздушными судами, и устанавливаются </w:t>
      </w:r>
      <w:r w:rsidR="005C4F6D">
        <w:rPr>
          <w:sz w:val="20"/>
          <w:szCs w:val="20"/>
        </w:rPr>
        <w:t>Смоленской областью</w:t>
      </w:r>
      <w:r>
        <w:rPr>
          <w:sz w:val="20"/>
          <w:szCs w:val="20"/>
        </w:rPr>
        <w:t xml:space="preserve"> самостоятельно с учетом реальной потребности. При этом расходы на авиационные работы, осуществляемые за счет бюджетных ассигнований федерального бюджета, предусмотренных на реализацию федерального проекта </w:t>
      </w:r>
      <w:r w:rsidR="001B6EA6">
        <w:rPr>
          <w:sz w:val="20"/>
          <w:szCs w:val="20"/>
        </w:rPr>
        <w:t>«</w:t>
      </w:r>
      <w:r>
        <w:rPr>
          <w:sz w:val="20"/>
          <w:szCs w:val="20"/>
        </w:rPr>
        <w:t>Совершенствование экстренной медицинск</w:t>
      </w:r>
      <w:r w:rsidR="001B6EA6">
        <w:rPr>
          <w:sz w:val="20"/>
          <w:szCs w:val="20"/>
        </w:rPr>
        <w:t>ой помощи», и консолидированном бюджете</w:t>
      </w:r>
      <w:r>
        <w:rPr>
          <w:sz w:val="20"/>
          <w:szCs w:val="20"/>
        </w:rPr>
        <w:t xml:space="preserve"> </w:t>
      </w:r>
      <w:r w:rsidR="001B6EA6">
        <w:rPr>
          <w:sz w:val="20"/>
          <w:szCs w:val="20"/>
        </w:rPr>
        <w:t>Смоленской области</w:t>
      </w:r>
      <w:r>
        <w:rPr>
          <w:sz w:val="20"/>
          <w:szCs w:val="20"/>
        </w:rPr>
        <w:t xml:space="preserve">, не учитываются в предусмотренных Программой государственных гарантий бесплатного оказания гражданам медицинской помощи на 2026 год и на плановый период 2027 и 2028 годов, утвержденной постановлением Правительства Российской Федерации от 29 декабря 2025 г. </w:t>
      </w:r>
      <w:r w:rsidR="005C4F6D">
        <w:rPr>
          <w:sz w:val="20"/>
          <w:szCs w:val="20"/>
        </w:rPr>
        <w:t xml:space="preserve">             </w:t>
      </w:r>
      <w:r w:rsidR="001B6EA6">
        <w:rPr>
          <w:sz w:val="20"/>
          <w:szCs w:val="20"/>
        </w:rPr>
        <w:t>№</w:t>
      </w:r>
      <w:r>
        <w:rPr>
          <w:sz w:val="20"/>
          <w:szCs w:val="20"/>
        </w:rPr>
        <w:t xml:space="preserve"> 2188 </w:t>
      </w:r>
      <w:r w:rsidR="001B6EA6">
        <w:rPr>
          <w:sz w:val="20"/>
          <w:szCs w:val="20"/>
        </w:rPr>
        <w:t>«</w:t>
      </w:r>
      <w:r>
        <w:rPr>
          <w:sz w:val="20"/>
          <w:szCs w:val="20"/>
        </w:rPr>
        <w:t>О Программе государственных гарантий бесплатного оказания гражданам медицинской помощи на 2026 год и на плановый период 2027 и 2028 годов</w:t>
      </w:r>
      <w:r w:rsidR="001B6EA6">
        <w:rPr>
          <w:sz w:val="20"/>
          <w:szCs w:val="20"/>
        </w:rPr>
        <w:t>»</w:t>
      </w:r>
      <w:r>
        <w:rPr>
          <w:sz w:val="20"/>
          <w:szCs w:val="20"/>
        </w:rPr>
        <w:t xml:space="preserve">, средних </w:t>
      </w:r>
      <w:proofErr w:type="spellStart"/>
      <w:r>
        <w:rPr>
          <w:sz w:val="20"/>
          <w:szCs w:val="20"/>
        </w:rPr>
        <w:lastRenderedPageBreak/>
        <w:t>подушевых</w:t>
      </w:r>
      <w:proofErr w:type="spellEnd"/>
      <w:r>
        <w:rPr>
          <w:sz w:val="20"/>
          <w:szCs w:val="20"/>
        </w:rPr>
        <w:t xml:space="preserve"> нормативах ее финансирования за счет бюджетных ассигнований соответствующих бюджетов и не подлежат включению в стоимость </w:t>
      </w:r>
      <w:r w:rsidR="005C4F6D">
        <w:rPr>
          <w:sz w:val="20"/>
          <w:szCs w:val="20"/>
        </w:rPr>
        <w:t>Территориальной</w:t>
      </w:r>
      <w:r>
        <w:rPr>
          <w:sz w:val="20"/>
          <w:szCs w:val="20"/>
        </w:rPr>
        <w:t xml:space="preserve"> программ</w:t>
      </w:r>
      <w:r w:rsidR="005C4F6D">
        <w:rPr>
          <w:sz w:val="20"/>
          <w:szCs w:val="20"/>
        </w:rPr>
        <w:t>ы.</w:t>
      </w:r>
      <w:r>
        <w:rPr>
          <w:sz w:val="20"/>
          <w:szCs w:val="20"/>
        </w:rPr>
        <w:t xml:space="preserve"> </w:t>
      </w:r>
    </w:p>
    <w:p w:rsidR="00F83D76" w:rsidRDefault="00F83D76" w:rsidP="001B6EA6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5C4F6D">
        <w:rPr>
          <w:sz w:val="20"/>
          <w:szCs w:val="20"/>
          <w:vertAlign w:val="superscript"/>
        </w:rPr>
        <w:t>3</w:t>
      </w:r>
      <w:r>
        <w:rPr>
          <w:sz w:val="20"/>
          <w:szCs w:val="20"/>
        </w:rPr>
        <w:t xml:space="preserve"> Нормативы объема медицинской помощи включают в числе прочих разовые посещения по поводу заболеваний, консультативные посещения по первичной специализированной медицинской помощи, посещения, связанные с профилактическими мероприятиями,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 (включая посещения, связанные с проведением медико-психологического тестирования) в целях раннего (своевременного) выявления незаконного потребления наркотических средств и психотропных веществ. Посещения с иными целями включают в себя в том числе посещения для проведения медико-психологического консультирования и получения психологических рекомендаций при заболеваниях, не входящих в базовую программу обязательного медицинского страхования.</w:t>
      </w:r>
    </w:p>
    <w:p w:rsidR="00F83D76" w:rsidRDefault="00F83D76" w:rsidP="001B6EA6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5C4F6D">
        <w:rPr>
          <w:sz w:val="20"/>
          <w:szCs w:val="20"/>
          <w:vertAlign w:val="superscript"/>
        </w:rPr>
        <w:t>4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В</w:t>
      </w:r>
      <w:proofErr w:type="gramEnd"/>
      <w:r>
        <w:rPr>
          <w:sz w:val="20"/>
          <w:szCs w:val="20"/>
        </w:rPr>
        <w:t xml:space="preserve"> нормативы обращений включаются законченные случаи лечения заболевания в амбулаторных условиях с кратностью посещений по поводу одного заболевания не менее 2, а также медико-психологическое консультирование и медико-психологическая помощь при заболеваниях, не входящих в базовую программу обязательного медицинского страхования.</w:t>
      </w:r>
    </w:p>
    <w:p w:rsidR="00F83D76" w:rsidRDefault="00F83D76" w:rsidP="001B6EA6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5C4F6D">
        <w:rPr>
          <w:sz w:val="20"/>
          <w:szCs w:val="20"/>
          <w:vertAlign w:val="superscript"/>
        </w:rPr>
        <w:t>5</w:t>
      </w:r>
      <w:r>
        <w:rPr>
          <w:sz w:val="20"/>
          <w:szCs w:val="20"/>
        </w:rPr>
        <w:t xml:space="preserve"> Нормативы объема медицинской помощи в условиях дневного стационара являются суммой объемов первичной медико-санитарной помощи в дневном стационаре и объемов специализированной медицинской помощи в дневном стационаре, которые </w:t>
      </w:r>
      <w:r w:rsidR="001B6EA6">
        <w:rPr>
          <w:sz w:val="20"/>
          <w:szCs w:val="20"/>
        </w:rPr>
        <w:t>Смоленская область</w:t>
      </w:r>
      <w:r>
        <w:rPr>
          <w:sz w:val="20"/>
          <w:szCs w:val="20"/>
        </w:rPr>
        <w:t xml:space="preserve"> вправе устанавливать раздельно. В случае нормативов объема и финансовых затрат на единицу объема для оказания паллиативной медицинской помощи в условиях дневного стационара такие нормативы не включаются в общие нормативы объема медицинской помощи в условиях дневного стационара и не учитываются в </w:t>
      </w:r>
      <w:r w:rsidR="006E7D92">
        <w:rPr>
          <w:sz w:val="20"/>
          <w:szCs w:val="20"/>
        </w:rPr>
        <w:t>пункте</w:t>
      </w:r>
      <w:r>
        <w:rPr>
          <w:sz w:val="20"/>
          <w:szCs w:val="20"/>
        </w:rPr>
        <w:t xml:space="preserve"> 3</w:t>
      </w:r>
      <w:r w:rsidR="006E7D92">
        <w:rPr>
          <w:sz w:val="20"/>
          <w:szCs w:val="20"/>
        </w:rPr>
        <w:t xml:space="preserve"> раздела настоящего приложения</w:t>
      </w:r>
      <w:r>
        <w:rPr>
          <w:sz w:val="20"/>
          <w:szCs w:val="20"/>
        </w:rPr>
        <w:t xml:space="preserve">, а отражаются в дополнительной позиции </w:t>
      </w:r>
      <w:r w:rsidR="001B6EA6">
        <w:rPr>
          <w:sz w:val="20"/>
          <w:szCs w:val="20"/>
        </w:rPr>
        <w:t>«</w:t>
      </w:r>
      <w:r>
        <w:rPr>
          <w:sz w:val="20"/>
          <w:szCs w:val="20"/>
        </w:rPr>
        <w:t>паллиативная медицинская помощь в условиях дневного стационара</w:t>
      </w:r>
      <w:r w:rsidR="001B6EA6">
        <w:rPr>
          <w:sz w:val="20"/>
          <w:szCs w:val="20"/>
        </w:rPr>
        <w:t>»</w:t>
      </w:r>
      <w:r>
        <w:rPr>
          <w:sz w:val="20"/>
          <w:szCs w:val="20"/>
        </w:rPr>
        <w:t xml:space="preserve"> </w:t>
      </w:r>
      <w:r w:rsidR="006E7D92">
        <w:rPr>
          <w:sz w:val="20"/>
          <w:szCs w:val="20"/>
        </w:rPr>
        <w:t xml:space="preserve">в </w:t>
      </w:r>
      <w:r>
        <w:rPr>
          <w:sz w:val="20"/>
          <w:szCs w:val="20"/>
        </w:rPr>
        <w:t>раздел</w:t>
      </w:r>
      <w:r w:rsidR="006E7D92">
        <w:rPr>
          <w:sz w:val="20"/>
          <w:szCs w:val="20"/>
        </w:rPr>
        <w:t>е</w:t>
      </w:r>
      <w:r>
        <w:rPr>
          <w:sz w:val="20"/>
          <w:szCs w:val="20"/>
        </w:rPr>
        <w:t xml:space="preserve"> I настоящего приложения.</w:t>
      </w:r>
    </w:p>
    <w:p w:rsidR="00F83D76" w:rsidRDefault="00F83D76" w:rsidP="001B6EA6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B20B44">
        <w:rPr>
          <w:sz w:val="20"/>
          <w:szCs w:val="20"/>
          <w:vertAlign w:val="superscript"/>
        </w:rPr>
        <w:t>6</w:t>
      </w:r>
      <w:r>
        <w:rPr>
          <w:sz w:val="20"/>
          <w:szCs w:val="20"/>
        </w:rPr>
        <w:t xml:space="preserve"> Самостоятельные нормативы объема и стоимости</w:t>
      </w:r>
      <w:r w:rsidR="001B6EA6">
        <w:rPr>
          <w:sz w:val="20"/>
          <w:szCs w:val="20"/>
        </w:rPr>
        <w:t xml:space="preserve"> медицинской помощи по профилю «</w:t>
      </w:r>
      <w:r>
        <w:rPr>
          <w:sz w:val="20"/>
          <w:szCs w:val="20"/>
        </w:rPr>
        <w:t>медицинская реабилитация</w:t>
      </w:r>
      <w:r w:rsidR="001B6EA6">
        <w:rPr>
          <w:sz w:val="20"/>
          <w:szCs w:val="20"/>
        </w:rPr>
        <w:t>»</w:t>
      </w:r>
      <w:r>
        <w:rPr>
          <w:sz w:val="20"/>
          <w:szCs w:val="20"/>
        </w:rPr>
        <w:t xml:space="preserve"> при заболеваниях, не входящих в базовую программу обязательного медицинского страхования, устанавливаются по условиям оказания (амбулаторно, в дневном и круглосуточном стационаре) и не учитываются в других видах медицинской помощи. При этом долечивание после стационарного лечения в специализированной медицинской организации, 2 и 3 этапы медицинской реабилитации, санаторно-курортное лечение, включающее проведение специфической (</w:t>
      </w:r>
      <w:proofErr w:type="spellStart"/>
      <w:r>
        <w:rPr>
          <w:sz w:val="20"/>
          <w:szCs w:val="20"/>
        </w:rPr>
        <w:t>противорецидивной</w:t>
      </w:r>
      <w:proofErr w:type="spellEnd"/>
      <w:r>
        <w:rPr>
          <w:sz w:val="20"/>
          <w:szCs w:val="20"/>
        </w:rPr>
        <w:t xml:space="preserve">) лекарственной терапии, могут проводиться на базе санаторно-курортных организаций соответствующего профиля. Медицинская помощь по профилю </w:t>
      </w:r>
      <w:r w:rsidR="001B6EA6">
        <w:rPr>
          <w:sz w:val="20"/>
          <w:szCs w:val="20"/>
        </w:rPr>
        <w:t>«</w:t>
      </w:r>
      <w:r>
        <w:rPr>
          <w:sz w:val="20"/>
          <w:szCs w:val="20"/>
        </w:rPr>
        <w:t>медицинская реабилитация</w:t>
      </w:r>
      <w:r w:rsidR="001B6EA6">
        <w:rPr>
          <w:sz w:val="20"/>
          <w:szCs w:val="20"/>
        </w:rPr>
        <w:t>»</w:t>
      </w:r>
      <w:r>
        <w:rPr>
          <w:sz w:val="20"/>
          <w:szCs w:val="20"/>
        </w:rPr>
        <w:t xml:space="preserve"> может оказываться в федеральных медицинских организациях при условии участия их в реализации </w:t>
      </w:r>
      <w:r w:rsidR="007A05E3">
        <w:rPr>
          <w:sz w:val="20"/>
          <w:szCs w:val="20"/>
        </w:rPr>
        <w:t>Т</w:t>
      </w:r>
      <w:r>
        <w:rPr>
          <w:sz w:val="20"/>
          <w:szCs w:val="20"/>
        </w:rPr>
        <w:t>ерриториальной программы.</w:t>
      </w:r>
    </w:p>
    <w:p w:rsidR="00F83D76" w:rsidRDefault="00F83D76" w:rsidP="001B6EA6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7A05E3">
        <w:rPr>
          <w:sz w:val="20"/>
          <w:szCs w:val="20"/>
          <w:vertAlign w:val="superscript"/>
        </w:rPr>
        <w:t>7</w:t>
      </w:r>
      <w:r>
        <w:rPr>
          <w:sz w:val="20"/>
          <w:szCs w:val="20"/>
        </w:rPr>
        <w:t xml:space="preserve"> Посещения по паллиативной медицинской помощи, в том числе посещения на дому патронажными бригадами, включают в себя посещения по паллиативной первичной медицинской помощи, в том числе доврачебной и врачебной, и паллиативной специализированной медицинской помощи, а также медико-психологическое консультирование. Такие посещения не включены в нормативы объема первичной медико-санитарной помощи в амбулаторных условиях и не учитываются в </w:t>
      </w:r>
      <w:r w:rsidR="007A05E3">
        <w:rPr>
          <w:sz w:val="20"/>
          <w:szCs w:val="20"/>
        </w:rPr>
        <w:t>подпункте</w:t>
      </w:r>
      <w:r>
        <w:rPr>
          <w:sz w:val="20"/>
          <w:szCs w:val="20"/>
        </w:rPr>
        <w:t xml:space="preserve"> 2.1 </w:t>
      </w:r>
      <w:r w:rsidR="007A05E3">
        <w:rPr>
          <w:sz w:val="20"/>
          <w:szCs w:val="20"/>
        </w:rPr>
        <w:t xml:space="preserve">пункта 2 </w:t>
      </w:r>
      <w:r>
        <w:rPr>
          <w:sz w:val="20"/>
          <w:szCs w:val="20"/>
        </w:rPr>
        <w:t>раздела I настоящего приложения.</w:t>
      </w:r>
    </w:p>
    <w:p w:rsidR="00F83D76" w:rsidRDefault="00F83D76" w:rsidP="001B6EA6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7A05E3">
        <w:rPr>
          <w:sz w:val="20"/>
          <w:szCs w:val="20"/>
          <w:vertAlign w:val="superscript"/>
        </w:rPr>
        <w:t>8</w:t>
      </w:r>
      <w:r>
        <w:rPr>
          <w:sz w:val="20"/>
          <w:szCs w:val="20"/>
        </w:rPr>
        <w:t xml:space="preserve"> Нормативы для паллиативной медицинской помощи, предоставляемой в хосписах и больницах сестринского ухода, включают в себя медико-психологическое консультирование и психологические рекомендации по вопросам, связанным с терминальной стадией заболевания, характером и особенностями паллиативной медицинской помощи, оказываемой пациентам и их родственникам.</w:t>
      </w:r>
    </w:p>
    <w:p w:rsidR="007A05E3" w:rsidRDefault="00F83D76" w:rsidP="001B6EA6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7A05E3">
        <w:rPr>
          <w:sz w:val="20"/>
          <w:szCs w:val="20"/>
          <w:vertAlign w:val="superscript"/>
        </w:rPr>
        <w:t>9</w:t>
      </w:r>
      <w:r>
        <w:rPr>
          <w:sz w:val="20"/>
          <w:szCs w:val="20"/>
        </w:rPr>
        <w:t xml:space="preserve"> Нормативы объема медицинской помощи и финансовых затрат включают в себя в том числе объем диспансеризации (не менее 0,000078 комплексного посещения) и диспансерного наблюдения детей (не менее 0,000157 комплексного посещения), проживающих в организациях социального обслуживания (детских домах-интернатах), предоставляющих социальные услуги в стационарной форме. </w:t>
      </w:r>
    </w:p>
    <w:p w:rsidR="00F83D76" w:rsidRDefault="00F83D76" w:rsidP="001B6EA6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Средний норматив финансовых затрат на одно комплексное посещение в рамках диспансерного наблюдения работающих граждан составляет в 2026 году 3</w:t>
      </w:r>
      <w:r w:rsidR="007A05E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113,5 рубля, в 2027 году </w:t>
      </w:r>
      <w:r w:rsidR="007A05E3">
        <w:rPr>
          <w:sz w:val="20"/>
          <w:szCs w:val="20"/>
        </w:rPr>
        <w:t>–</w:t>
      </w:r>
      <w:r>
        <w:rPr>
          <w:sz w:val="20"/>
          <w:szCs w:val="20"/>
        </w:rPr>
        <w:t xml:space="preserve"> 3</w:t>
      </w:r>
      <w:r w:rsidR="007A05E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336,1 рубля, в 2028 году </w:t>
      </w:r>
      <w:r w:rsidR="007A05E3">
        <w:rPr>
          <w:sz w:val="20"/>
          <w:szCs w:val="20"/>
        </w:rPr>
        <w:t>–</w:t>
      </w:r>
      <w:r>
        <w:rPr>
          <w:sz w:val="20"/>
          <w:szCs w:val="20"/>
        </w:rPr>
        <w:t xml:space="preserve"> 3</w:t>
      </w:r>
      <w:r w:rsidR="007A05E3">
        <w:rPr>
          <w:sz w:val="20"/>
          <w:szCs w:val="20"/>
        </w:rPr>
        <w:t xml:space="preserve"> </w:t>
      </w:r>
      <w:r>
        <w:rPr>
          <w:sz w:val="20"/>
          <w:szCs w:val="20"/>
        </w:rPr>
        <w:t>557,1 рубля.</w:t>
      </w:r>
    </w:p>
    <w:p w:rsidR="00A73444" w:rsidRPr="00E61DAD" w:rsidRDefault="00A73444" w:rsidP="001B6EA6">
      <w:pPr>
        <w:autoSpaceDE w:val="0"/>
        <w:autoSpaceDN w:val="0"/>
        <w:adjustRightInd w:val="0"/>
        <w:ind w:left="-284" w:right="-454" w:firstLine="539"/>
        <w:jc w:val="both"/>
      </w:pPr>
    </w:p>
    <w:sectPr w:rsidR="00A73444" w:rsidRPr="00E61DAD" w:rsidSect="00CD09A8">
      <w:headerReference w:type="even" r:id="rId8"/>
      <w:headerReference w:type="default" r:id="rId9"/>
      <w:footerReference w:type="default" r:id="rId10"/>
      <w:pgSz w:w="16838" w:h="11906" w:orient="landscape" w:code="9"/>
      <w:pgMar w:top="1134" w:right="851" w:bottom="709" w:left="1134" w:header="709" w:footer="709" w:gutter="0"/>
      <w:pgNumType w:start="2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071C" w:rsidRDefault="00B5071C">
      <w:r>
        <w:separator/>
      </w:r>
    </w:p>
  </w:endnote>
  <w:endnote w:type="continuationSeparator" w:id="0">
    <w:p w:rsidR="00B5071C" w:rsidRDefault="00B50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F6D" w:rsidRDefault="005C4F6D" w:rsidP="001D62D6">
    <w:pPr>
      <w:pStyle w:val="aa"/>
      <w:tabs>
        <w:tab w:val="clear" w:pos="4677"/>
        <w:tab w:val="center" w:pos="504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071C" w:rsidRDefault="00B5071C">
      <w:r>
        <w:separator/>
      </w:r>
    </w:p>
  </w:footnote>
  <w:footnote w:type="continuationSeparator" w:id="0">
    <w:p w:rsidR="00B5071C" w:rsidRDefault="00B507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F6D" w:rsidRDefault="005C4F6D" w:rsidP="00733D7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C4F6D" w:rsidRDefault="005C4F6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5324422"/>
      <w:docPartObj>
        <w:docPartGallery w:val="Page Numbers (Top of Page)"/>
        <w:docPartUnique/>
      </w:docPartObj>
    </w:sdtPr>
    <w:sdtContent>
      <w:p w:rsidR="005C4F6D" w:rsidRDefault="005C4F6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66CF">
          <w:rPr>
            <w:noProof/>
          </w:rPr>
          <w:t>262</w:t>
        </w:r>
        <w:r>
          <w:fldChar w:fldCharType="end"/>
        </w:r>
      </w:p>
    </w:sdtContent>
  </w:sdt>
  <w:p w:rsidR="005C4F6D" w:rsidRDefault="005C4F6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87752"/>
    <w:multiLevelType w:val="hybridMultilevel"/>
    <w:tmpl w:val="92BA828E"/>
    <w:lvl w:ilvl="0" w:tplc="5CC2E324">
      <w:start w:val="1"/>
      <w:numFmt w:val="bullet"/>
      <w:lvlText w:val="-"/>
      <w:lvlJc w:val="left"/>
      <w:pPr>
        <w:tabs>
          <w:tab w:val="num" w:pos="855"/>
        </w:tabs>
        <w:ind w:left="855" w:hanging="4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4232B"/>
    <w:multiLevelType w:val="hybridMultilevel"/>
    <w:tmpl w:val="F760D69E"/>
    <w:lvl w:ilvl="0" w:tplc="22FA2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CCA1D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C706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B0613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0B0B4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6E43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A3A1A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688DF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BEACE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060B11C3"/>
    <w:multiLevelType w:val="hybridMultilevel"/>
    <w:tmpl w:val="93BE4696"/>
    <w:lvl w:ilvl="0" w:tplc="985ED51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2B27C7F"/>
    <w:multiLevelType w:val="multilevel"/>
    <w:tmpl w:val="B858A18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41C3846"/>
    <w:multiLevelType w:val="hybridMultilevel"/>
    <w:tmpl w:val="45E4C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90A01"/>
    <w:multiLevelType w:val="hybridMultilevel"/>
    <w:tmpl w:val="568815A0"/>
    <w:lvl w:ilvl="0" w:tplc="BAA854A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4BB6C24"/>
    <w:multiLevelType w:val="hybridMultilevel"/>
    <w:tmpl w:val="B964D0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3122A"/>
    <w:multiLevelType w:val="hybridMultilevel"/>
    <w:tmpl w:val="5666083E"/>
    <w:lvl w:ilvl="0" w:tplc="AA54E93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18867EE0"/>
    <w:multiLevelType w:val="hybridMultilevel"/>
    <w:tmpl w:val="7FB0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DCC5BFF"/>
    <w:multiLevelType w:val="multilevel"/>
    <w:tmpl w:val="35AA47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0" w15:restartNumberingAfterBreak="0">
    <w:nsid w:val="1EA84827"/>
    <w:multiLevelType w:val="hybridMultilevel"/>
    <w:tmpl w:val="08143624"/>
    <w:lvl w:ilvl="0" w:tplc="15420C1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8F50485"/>
    <w:multiLevelType w:val="multilevel"/>
    <w:tmpl w:val="10247B62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298C2A89"/>
    <w:multiLevelType w:val="hybridMultilevel"/>
    <w:tmpl w:val="0E286B94"/>
    <w:lvl w:ilvl="0" w:tplc="1D14F0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170CBB"/>
    <w:multiLevelType w:val="hybridMultilevel"/>
    <w:tmpl w:val="31BC89BE"/>
    <w:lvl w:ilvl="0" w:tplc="F0B877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41B02DD9"/>
    <w:multiLevelType w:val="hybridMultilevel"/>
    <w:tmpl w:val="CADE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9B60EFF"/>
    <w:multiLevelType w:val="multilevel"/>
    <w:tmpl w:val="1C7C1F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Times New Roman" w:hint="default"/>
      </w:rPr>
    </w:lvl>
  </w:abstractNum>
  <w:abstractNum w:abstractNumId="16" w15:restartNumberingAfterBreak="0">
    <w:nsid w:val="4C8C570E"/>
    <w:multiLevelType w:val="hybridMultilevel"/>
    <w:tmpl w:val="808C008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7" w15:restartNumberingAfterBreak="0">
    <w:nsid w:val="4F647200"/>
    <w:multiLevelType w:val="multilevel"/>
    <w:tmpl w:val="D2663E0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Times New Roman" w:hint="default"/>
      </w:rPr>
    </w:lvl>
  </w:abstractNum>
  <w:abstractNum w:abstractNumId="18" w15:restartNumberingAfterBreak="0">
    <w:nsid w:val="56C45554"/>
    <w:multiLevelType w:val="hybridMultilevel"/>
    <w:tmpl w:val="6E540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1827DB3"/>
    <w:multiLevelType w:val="multilevel"/>
    <w:tmpl w:val="71040D94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0" w15:restartNumberingAfterBreak="0">
    <w:nsid w:val="62FE76B7"/>
    <w:multiLevelType w:val="hybridMultilevel"/>
    <w:tmpl w:val="0C02EFD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C2A49A8"/>
    <w:multiLevelType w:val="multilevel"/>
    <w:tmpl w:val="E71A57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 w15:restartNumberingAfterBreak="0">
    <w:nsid w:val="6CC93100"/>
    <w:multiLevelType w:val="hybridMultilevel"/>
    <w:tmpl w:val="617E8682"/>
    <w:lvl w:ilvl="0" w:tplc="1D14F09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9C2A3D"/>
    <w:multiLevelType w:val="hybridMultilevel"/>
    <w:tmpl w:val="1AD84894"/>
    <w:lvl w:ilvl="0" w:tplc="9C6EBFE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A8661A"/>
    <w:multiLevelType w:val="multilevel"/>
    <w:tmpl w:val="9392C98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num w:numId="1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5"/>
  </w:num>
  <w:num w:numId="4">
    <w:abstractNumId w:val="21"/>
  </w:num>
  <w:num w:numId="5">
    <w:abstractNumId w:val="22"/>
  </w:num>
  <w:num w:numId="6">
    <w:abstractNumId w:val="8"/>
  </w:num>
  <w:num w:numId="7">
    <w:abstractNumId w:val="20"/>
  </w:num>
  <w:num w:numId="8">
    <w:abstractNumId w:val="14"/>
  </w:num>
  <w:num w:numId="9">
    <w:abstractNumId w:val="11"/>
  </w:num>
  <w:num w:numId="10">
    <w:abstractNumId w:val="5"/>
  </w:num>
  <w:num w:numId="11">
    <w:abstractNumId w:val="1"/>
  </w:num>
  <w:num w:numId="12">
    <w:abstractNumId w:val="24"/>
  </w:num>
  <w:num w:numId="13">
    <w:abstractNumId w:val="12"/>
  </w:num>
  <w:num w:numId="14">
    <w:abstractNumId w:val="0"/>
  </w:num>
  <w:num w:numId="15">
    <w:abstractNumId w:val="18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16"/>
  </w:num>
  <w:num w:numId="19">
    <w:abstractNumId w:val="7"/>
  </w:num>
  <w:num w:numId="20">
    <w:abstractNumId w:val="2"/>
  </w:num>
  <w:num w:numId="21">
    <w:abstractNumId w:val="9"/>
  </w:num>
  <w:num w:numId="22">
    <w:abstractNumId w:val="6"/>
  </w:num>
  <w:num w:numId="23">
    <w:abstractNumId w:val="4"/>
  </w:num>
  <w:num w:numId="24">
    <w:abstractNumId w:val="23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293"/>
    <w:rsid w:val="00000D4A"/>
    <w:rsid w:val="0000393E"/>
    <w:rsid w:val="000046C7"/>
    <w:rsid w:val="00011675"/>
    <w:rsid w:val="00011D89"/>
    <w:rsid w:val="00013071"/>
    <w:rsid w:val="000137A4"/>
    <w:rsid w:val="000171F9"/>
    <w:rsid w:val="00023332"/>
    <w:rsid w:val="000250EC"/>
    <w:rsid w:val="00025EF9"/>
    <w:rsid w:val="000269A6"/>
    <w:rsid w:val="00030064"/>
    <w:rsid w:val="000302D8"/>
    <w:rsid w:val="00030B04"/>
    <w:rsid w:val="00033D9E"/>
    <w:rsid w:val="0003661C"/>
    <w:rsid w:val="00036B0B"/>
    <w:rsid w:val="000401AF"/>
    <w:rsid w:val="000416CA"/>
    <w:rsid w:val="00042C77"/>
    <w:rsid w:val="0004620C"/>
    <w:rsid w:val="00050D48"/>
    <w:rsid w:val="00052C38"/>
    <w:rsid w:val="00052CD5"/>
    <w:rsid w:val="00060E04"/>
    <w:rsid w:val="0006213B"/>
    <w:rsid w:val="00062375"/>
    <w:rsid w:val="0006334F"/>
    <w:rsid w:val="00065021"/>
    <w:rsid w:val="00067B71"/>
    <w:rsid w:val="00070275"/>
    <w:rsid w:val="00070EB1"/>
    <w:rsid w:val="00071737"/>
    <w:rsid w:val="00072212"/>
    <w:rsid w:val="00072D3F"/>
    <w:rsid w:val="0007468C"/>
    <w:rsid w:val="00077E10"/>
    <w:rsid w:val="00082437"/>
    <w:rsid w:val="00082D47"/>
    <w:rsid w:val="00085E5A"/>
    <w:rsid w:val="00086557"/>
    <w:rsid w:val="0009060F"/>
    <w:rsid w:val="00091E08"/>
    <w:rsid w:val="00092056"/>
    <w:rsid w:val="0009265B"/>
    <w:rsid w:val="00094920"/>
    <w:rsid w:val="00096505"/>
    <w:rsid w:val="000A11C6"/>
    <w:rsid w:val="000A1357"/>
    <w:rsid w:val="000A18EC"/>
    <w:rsid w:val="000A4039"/>
    <w:rsid w:val="000A4263"/>
    <w:rsid w:val="000A4AE5"/>
    <w:rsid w:val="000A5F32"/>
    <w:rsid w:val="000B11EA"/>
    <w:rsid w:val="000B14B7"/>
    <w:rsid w:val="000B34AB"/>
    <w:rsid w:val="000B53FC"/>
    <w:rsid w:val="000B6506"/>
    <w:rsid w:val="000B6A82"/>
    <w:rsid w:val="000B7679"/>
    <w:rsid w:val="000C293B"/>
    <w:rsid w:val="000C2F4B"/>
    <w:rsid w:val="000C3BB6"/>
    <w:rsid w:val="000C45E8"/>
    <w:rsid w:val="000C4C22"/>
    <w:rsid w:val="000C50F1"/>
    <w:rsid w:val="000C5CB8"/>
    <w:rsid w:val="000C620F"/>
    <w:rsid w:val="000C7128"/>
    <w:rsid w:val="000C748F"/>
    <w:rsid w:val="000E1067"/>
    <w:rsid w:val="000E2F2F"/>
    <w:rsid w:val="000E6387"/>
    <w:rsid w:val="000E7004"/>
    <w:rsid w:val="000F23D5"/>
    <w:rsid w:val="000F4079"/>
    <w:rsid w:val="000F4379"/>
    <w:rsid w:val="000F43D4"/>
    <w:rsid w:val="000F6D00"/>
    <w:rsid w:val="00101C66"/>
    <w:rsid w:val="00104723"/>
    <w:rsid w:val="0010682E"/>
    <w:rsid w:val="00107A89"/>
    <w:rsid w:val="001112F1"/>
    <w:rsid w:val="00112B64"/>
    <w:rsid w:val="00115DC8"/>
    <w:rsid w:val="00116092"/>
    <w:rsid w:val="00120EBA"/>
    <w:rsid w:val="00122D46"/>
    <w:rsid w:val="00133F47"/>
    <w:rsid w:val="00134B9A"/>
    <w:rsid w:val="00136465"/>
    <w:rsid w:val="00136EB1"/>
    <w:rsid w:val="0014043A"/>
    <w:rsid w:val="00140802"/>
    <w:rsid w:val="0014096C"/>
    <w:rsid w:val="00140F90"/>
    <w:rsid w:val="00146E11"/>
    <w:rsid w:val="001470F9"/>
    <w:rsid w:val="00150A55"/>
    <w:rsid w:val="001531CA"/>
    <w:rsid w:val="0015331D"/>
    <w:rsid w:val="001554DD"/>
    <w:rsid w:val="0015576B"/>
    <w:rsid w:val="00155EEC"/>
    <w:rsid w:val="001601BF"/>
    <w:rsid w:val="00160C3A"/>
    <w:rsid w:val="00161A27"/>
    <w:rsid w:val="00161D4F"/>
    <w:rsid w:val="00164BA0"/>
    <w:rsid w:val="00165643"/>
    <w:rsid w:val="001666CF"/>
    <w:rsid w:val="0016727F"/>
    <w:rsid w:val="00170C4F"/>
    <w:rsid w:val="0017232B"/>
    <w:rsid w:val="001733C0"/>
    <w:rsid w:val="001747BA"/>
    <w:rsid w:val="00177BAF"/>
    <w:rsid w:val="001810EC"/>
    <w:rsid w:val="0018396A"/>
    <w:rsid w:val="001858BB"/>
    <w:rsid w:val="001875CC"/>
    <w:rsid w:val="00190E57"/>
    <w:rsid w:val="00191A12"/>
    <w:rsid w:val="00193F23"/>
    <w:rsid w:val="00194D33"/>
    <w:rsid w:val="00194E5A"/>
    <w:rsid w:val="00196B06"/>
    <w:rsid w:val="001A0383"/>
    <w:rsid w:val="001A37FB"/>
    <w:rsid w:val="001A3B45"/>
    <w:rsid w:val="001A4FED"/>
    <w:rsid w:val="001A5E41"/>
    <w:rsid w:val="001A6CE7"/>
    <w:rsid w:val="001A725D"/>
    <w:rsid w:val="001B5386"/>
    <w:rsid w:val="001B5609"/>
    <w:rsid w:val="001B631B"/>
    <w:rsid w:val="001B6EA6"/>
    <w:rsid w:val="001C119B"/>
    <w:rsid w:val="001C430F"/>
    <w:rsid w:val="001D4E51"/>
    <w:rsid w:val="001D62D6"/>
    <w:rsid w:val="001E11F4"/>
    <w:rsid w:val="001E1A62"/>
    <w:rsid w:val="001E3500"/>
    <w:rsid w:val="001E42FE"/>
    <w:rsid w:val="001E59FF"/>
    <w:rsid w:val="001E7DF8"/>
    <w:rsid w:val="001F0AFD"/>
    <w:rsid w:val="001F51B4"/>
    <w:rsid w:val="001F55BF"/>
    <w:rsid w:val="001F6368"/>
    <w:rsid w:val="001F6D46"/>
    <w:rsid w:val="001F74E0"/>
    <w:rsid w:val="001F77E2"/>
    <w:rsid w:val="002015D9"/>
    <w:rsid w:val="00204C4A"/>
    <w:rsid w:val="0020546C"/>
    <w:rsid w:val="00205F25"/>
    <w:rsid w:val="00206194"/>
    <w:rsid w:val="00214D6D"/>
    <w:rsid w:val="00216A5C"/>
    <w:rsid w:val="002202E5"/>
    <w:rsid w:val="00224A7A"/>
    <w:rsid w:val="00224E94"/>
    <w:rsid w:val="00230B3F"/>
    <w:rsid w:val="00232374"/>
    <w:rsid w:val="00233203"/>
    <w:rsid w:val="00234F95"/>
    <w:rsid w:val="00240F1B"/>
    <w:rsid w:val="002434E0"/>
    <w:rsid w:val="00245AB6"/>
    <w:rsid w:val="00252E5E"/>
    <w:rsid w:val="002554C9"/>
    <w:rsid w:val="002579FE"/>
    <w:rsid w:val="002648EE"/>
    <w:rsid w:val="002650CC"/>
    <w:rsid w:val="002652F2"/>
    <w:rsid w:val="00266030"/>
    <w:rsid w:val="002665C6"/>
    <w:rsid w:val="00266EC1"/>
    <w:rsid w:val="00273B84"/>
    <w:rsid w:val="002776E9"/>
    <w:rsid w:val="00280703"/>
    <w:rsid w:val="002909A6"/>
    <w:rsid w:val="002945CB"/>
    <w:rsid w:val="00296E7F"/>
    <w:rsid w:val="002A2F7C"/>
    <w:rsid w:val="002A45A5"/>
    <w:rsid w:val="002B2548"/>
    <w:rsid w:val="002B2D47"/>
    <w:rsid w:val="002B433A"/>
    <w:rsid w:val="002B515A"/>
    <w:rsid w:val="002C1112"/>
    <w:rsid w:val="002C2A3D"/>
    <w:rsid w:val="002C2A61"/>
    <w:rsid w:val="002C366F"/>
    <w:rsid w:val="002C3CB9"/>
    <w:rsid w:val="002D0EDA"/>
    <w:rsid w:val="002D5410"/>
    <w:rsid w:val="002D6FE5"/>
    <w:rsid w:val="002D7BA9"/>
    <w:rsid w:val="002E3366"/>
    <w:rsid w:val="002E6E78"/>
    <w:rsid w:val="002F2839"/>
    <w:rsid w:val="00300E0A"/>
    <w:rsid w:val="003010F4"/>
    <w:rsid w:val="003017FC"/>
    <w:rsid w:val="0030754B"/>
    <w:rsid w:val="0031543D"/>
    <w:rsid w:val="00316A65"/>
    <w:rsid w:val="00317F93"/>
    <w:rsid w:val="00320B4D"/>
    <w:rsid w:val="00322010"/>
    <w:rsid w:val="00322A0A"/>
    <w:rsid w:val="00323D0D"/>
    <w:rsid w:val="0033093A"/>
    <w:rsid w:val="00334FEF"/>
    <w:rsid w:val="0033690E"/>
    <w:rsid w:val="00336931"/>
    <w:rsid w:val="003469A1"/>
    <w:rsid w:val="003504B1"/>
    <w:rsid w:val="003547F6"/>
    <w:rsid w:val="0035707B"/>
    <w:rsid w:val="0036318F"/>
    <w:rsid w:val="003668FF"/>
    <w:rsid w:val="00374494"/>
    <w:rsid w:val="00374A2C"/>
    <w:rsid w:val="00374AD0"/>
    <w:rsid w:val="00380EB9"/>
    <w:rsid w:val="003819D8"/>
    <w:rsid w:val="00381B41"/>
    <w:rsid w:val="00381FC8"/>
    <w:rsid w:val="00384835"/>
    <w:rsid w:val="00384A85"/>
    <w:rsid w:val="0038539C"/>
    <w:rsid w:val="00386774"/>
    <w:rsid w:val="0038691A"/>
    <w:rsid w:val="00390F7B"/>
    <w:rsid w:val="00392956"/>
    <w:rsid w:val="0039495B"/>
    <w:rsid w:val="003A5066"/>
    <w:rsid w:val="003A516D"/>
    <w:rsid w:val="003A5294"/>
    <w:rsid w:val="003A5775"/>
    <w:rsid w:val="003A7379"/>
    <w:rsid w:val="003A7AFD"/>
    <w:rsid w:val="003B212C"/>
    <w:rsid w:val="003B352A"/>
    <w:rsid w:val="003B5A3D"/>
    <w:rsid w:val="003C04AA"/>
    <w:rsid w:val="003C0DD9"/>
    <w:rsid w:val="003C2D1E"/>
    <w:rsid w:val="003C4323"/>
    <w:rsid w:val="003C7884"/>
    <w:rsid w:val="003D18CE"/>
    <w:rsid w:val="003D2EB2"/>
    <w:rsid w:val="003D3D3C"/>
    <w:rsid w:val="003D6461"/>
    <w:rsid w:val="003D7EAA"/>
    <w:rsid w:val="003E14CD"/>
    <w:rsid w:val="003E1621"/>
    <w:rsid w:val="003E1A5B"/>
    <w:rsid w:val="003E27DF"/>
    <w:rsid w:val="003E38D5"/>
    <w:rsid w:val="003E5791"/>
    <w:rsid w:val="003E5E5C"/>
    <w:rsid w:val="003F1C0F"/>
    <w:rsid w:val="003F4B1D"/>
    <w:rsid w:val="003F56A5"/>
    <w:rsid w:val="00401919"/>
    <w:rsid w:val="004071BB"/>
    <w:rsid w:val="00407B66"/>
    <w:rsid w:val="00410FAB"/>
    <w:rsid w:val="0041129E"/>
    <w:rsid w:val="00412E3F"/>
    <w:rsid w:val="00415616"/>
    <w:rsid w:val="00417AB4"/>
    <w:rsid w:val="0042057D"/>
    <w:rsid w:val="00421156"/>
    <w:rsid w:val="00422761"/>
    <w:rsid w:val="0042289E"/>
    <w:rsid w:val="00422A4E"/>
    <w:rsid w:val="00422A68"/>
    <w:rsid w:val="00422BB8"/>
    <w:rsid w:val="0042388C"/>
    <w:rsid w:val="00430F3C"/>
    <w:rsid w:val="004317F8"/>
    <w:rsid w:val="00436CB9"/>
    <w:rsid w:val="00436D6E"/>
    <w:rsid w:val="00444CC8"/>
    <w:rsid w:val="00451B34"/>
    <w:rsid w:val="00454AB9"/>
    <w:rsid w:val="00455043"/>
    <w:rsid w:val="00455217"/>
    <w:rsid w:val="004552FA"/>
    <w:rsid w:val="00455CDB"/>
    <w:rsid w:val="00456972"/>
    <w:rsid w:val="00456D5F"/>
    <w:rsid w:val="00463DC0"/>
    <w:rsid w:val="0046706C"/>
    <w:rsid w:val="00472939"/>
    <w:rsid w:val="00473C3F"/>
    <w:rsid w:val="00474F5E"/>
    <w:rsid w:val="004752EC"/>
    <w:rsid w:val="00476A42"/>
    <w:rsid w:val="00481FDE"/>
    <w:rsid w:val="00486223"/>
    <w:rsid w:val="00490025"/>
    <w:rsid w:val="0049364B"/>
    <w:rsid w:val="004A2808"/>
    <w:rsid w:val="004A5519"/>
    <w:rsid w:val="004B2BB8"/>
    <w:rsid w:val="004B34A8"/>
    <w:rsid w:val="004B512B"/>
    <w:rsid w:val="004C1CA5"/>
    <w:rsid w:val="004C1E9E"/>
    <w:rsid w:val="004C40EA"/>
    <w:rsid w:val="004C636A"/>
    <w:rsid w:val="004D07C2"/>
    <w:rsid w:val="004D1ECF"/>
    <w:rsid w:val="004D4505"/>
    <w:rsid w:val="004D4C54"/>
    <w:rsid w:val="004D5E0B"/>
    <w:rsid w:val="004E1AF2"/>
    <w:rsid w:val="004E409B"/>
    <w:rsid w:val="004E4D9D"/>
    <w:rsid w:val="004E7AA0"/>
    <w:rsid w:val="004F06AF"/>
    <w:rsid w:val="0050099A"/>
    <w:rsid w:val="0050103A"/>
    <w:rsid w:val="005014EA"/>
    <w:rsid w:val="005018CC"/>
    <w:rsid w:val="00501FC0"/>
    <w:rsid w:val="0050280F"/>
    <w:rsid w:val="00503857"/>
    <w:rsid w:val="005052DC"/>
    <w:rsid w:val="00505C03"/>
    <w:rsid w:val="00506769"/>
    <w:rsid w:val="005114EB"/>
    <w:rsid w:val="00512966"/>
    <w:rsid w:val="00516D50"/>
    <w:rsid w:val="00516F53"/>
    <w:rsid w:val="005170F2"/>
    <w:rsid w:val="00517224"/>
    <w:rsid w:val="005233AF"/>
    <w:rsid w:val="005316E2"/>
    <w:rsid w:val="00532977"/>
    <w:rsid w:val="00532B34"/>
    <w:rsid w:val="0053327E"/>
    <w:rsid w:val="00535BA4"/>
    <w:rsid w:val="00537329"/>
    <w:rsid w:val="0054069E"/>
    <w:rsid w:val="005409E3"/>
    <w:rsid w:val="00540A1B"/>
    <w:rsid w:val="00543563"/>
    <w:rsid w:val="00544B3C"/>
    <w:rsid w:val="0055253C"/>
    <w:rsid w:val="00555A46"/>
    <w:rsid w:val="00560831"/>
    <w:rsid w:val="005615F1"/>
    <w:rsid w:val="00561F22"/>
    <w:rsid w:val="0056500E"/>
    <w:rsid w:val="005716B6"/>
    <w:rsid w:val="0057173D"/>
    <w:rsid w:val="00572435"/>
    <w:rsid w:val="00574085"/>
    <w:rsid w:val="00575215"/>
    <w:rsid w:val="005778BF"/>
    <w:rsid w:val="00577AD1"/>
    <w:rsid w:val="00580C56"/>
    <w:rsid w:val="00580DF6"/>
    <w:rsid w:val="00581B69"/>
    <w:rsid w:val="00582D69"/>
    <w:rsid w:val="00583E5E"/>
    <w:rsid w:val="00584D74"/>
    <w:rsid w:val="005863AF"/>
    <w:rsid w:val="0058662B"/>
    <w:rsid w:val="00586768"/>
    <w:rsid w:val="00586A1B"/>
    <w:rsid w:val="005905B7"/>
    <w:rsid w:val="00590EAB"/>
    <w:rsid w:val="00591A0D"/>
    <w:rsid w:val="0059241E"/>
    <w:rsid w:val="00594422"/>
    <w:rsid w:val="00596206"/>
    <w:rsid w:val="005A7B83"/>
    <w:rsid w:val="005B3AAC"/>
    <w:rsid w:val="005B3FDC"/>
    <w:rsid w:val="005B6DAD"/>
    <w:rsid w:val="005C142D"/>
    <w:rsid w:val="005C28E0"/>
    <w:rsid w:val="005C4F5B"/>
    <w:rsid w:val="005C4F6D"/>
    <w:rsid w:val="005C77C5"/>
    <w:rsid w:val="005D14E9"/>
    <w:rsid w:val="005D2EE9"/>
    <w:rsid w:val="005E02A6"/>
    <w:rsid w:val="005E29BE"/>
    <w:rsid w:val="005E3A40"/>
    <w:rsid w:val="005E5EA7"/>
    <w:rsid w:val="005F0F7D"/>
    <w:rsid w:val="005F1F53"/>
    <w:rsid w:val="005F213B"/>
    <w:rsid w:val="00602BF1"/>
    <w:rsid w:val="00604D56"/>
    <w:rsid w:val="006069F6"/>
    <w:rsid w:val="0061022A"/>
    <w:rsid w:val="006117DA"/>
    <w:rsid w:val="00612946"/>
    <w:rsid w:val="00612CA9"/>
    <w:rsid w:val="00613DF5"/>
    <w:rsid w:val="00613F77"/>
    <w:rsid w:val="00614835"/>
    <w:rsid w:val="00616C09"/>
    <w:rsid w:val="0061719F"/>
    <w:rsid w:val="00626CBE"/>
    <w:rsid w:val="00630080"/>
    <w:rsid w:val="00630502"/>
    <w:rsid w:val="00630648"/>
    <w:rsid w:val="00635C3F"/>
    <w:rsid w:val="00636AFB"/>
    <w:rsid w:val="0064090C"/>
    <w:rsid w:val="00641458"/>
    <w:rsid w:val="006418D2"/>
    <w:rsid w:val="006467BD"/>
    <w:rsid w:val="00646A5B"/>
    <w:rsid w:val="006474EA"/>
    <w:rsid w:val="00650AF4"/>
    <w:rsid w:val="00656104"/>
    <w:rsid w:val="00670E5F"/>
    <w:rsid w:val="00671FA8"/>
    <w:rsid w:val="00677529"/>
    <w:rsid w:val="006804FC"/>
    <w:rsid w:val="00683ED4"/>
    <w:rsid w:val="00684A9E"/>
    <w:rsid w:val="00686487"/>
    <w:rsid w:val="006875C1"/>
    <w:rsid w:val="0069695D"/>
    <w:rsid w:val="006A1ADE"/>
    <w:rsid w:val="006A2A4B"/>
    <w:rsid w:val="006A45D9"/>
    <w:rsid w:val="006A4C16"/>
    <w:rsid w:val="006B1ABC"/>
    <w:rsid w:val="006B2222"/>
    <w:rsid w:val="006B4B22"/>
    <w:rsid w:val="006B761D"/>
    <w:rsid w:val="006C3629"/>
    <w:rsid w:val="006C7AF7"/>
    <w:rsid w:val="006C7B57"/>
    <w:rsid w:val="006D09B0"/>
    <w:rsid w:val="006D1913"/>
    <w:rsid w:val="006D59C9"/>
    <w:rsid w:val="006E349F"/>
    <w:rsid w:val="006E6EE1"/>
    <w:rsid w:val="006E7D92"/>
    <w:rsid w:val="006F19F3"/>
    <w:rsid w:val="006F499B"/>
    <w:rsid w:val="006F53C6"/>
    <w:rsid w:val="006F5A6C"/>
    <w:rsid w:val="006F7DC6"/>
    <w:rsid w:val="00701DE6"/>
    <w:rsid w:val="00704403"/>
    <w:rsid w:val="00704D15"/>
    <w:rsid w:val="00707F29"/>
    <w:rsid w:val="00710D60"/>
    <w:rsid w:val="007168F0"/>
    <w:rsid w:val="0071712B"/>
    <w:rsid w:val="00720103"/>
    <w:rsid w:val="007206BD"/>
    <w:rsid w:val="00721096"/>
    <w:rsid w:val="007241B3"/>
    <w:rsid w:val="00726291"/>
    <w:rsid w:val="0072736B"/>
    <w:rsid w:val="00731B43"/>
    <w:rsid w:val="00733D7E"/>
    <w:rsid w:val="00741BF5"/>
    <w:rsid w:val="00747A02"/>
    <w:rsid w:val="007503C6"/>
    <w:rsid w:val="0075604C"/>
    <w:rsid w:val="007562E5"/>
    <w:rsid w:val="00756812"/>
    <w:rsid w:val="0076268E"/>
    <w:rsid w:val="00765F18"/>
    <w:rsid w:val="00766AF4"/>
    <w:rsid w:val="00767B15"/>
    <w:rsid w:val="00770FB9"/>
    <w:rsid w:val="00771107"/>
    <w:rsid w:val="007721E3"/>
    <w:rsid w:val="007762A4"/>
    <w:rsid w:val="00776804"/>
    <w:rsid w:val="00781057"/>
    <w:rsid w:val="00781C07"/>
    <w:rsid w:val="00781F25"/>
    <w:rsid w:val="007937DB"/>
    <w:rsid w:val="00797047"/>
    <w:rsid w:val="007974FB"/>
    <w:rsid w:val="007A05E3"/>
    <w:rsid w:val="007A6280"/>
    <w:rsid w:val="007A7711"/>
    <w:rsid w:val="007B2560"/>
    <w:rsid w:val="007B4D32"/>
    <w:rsid w:val="007B6419"/>
    <w:rsid w:val="007B655F"/>
    <w:rsid w:val="007B7C31"/>
    <w:rsid w:val="007C1FD6"/>
    <w:rsid w:val="007C5EE1"/>
    <w:rsid w:val="007C772C"/>
    <w:rsid w:val="007C7D22"/>
    <w:rsid w:val="007D2935"/>
    <w:rsid w:val="007D59AE"/>
    <w:rsid w:val="007D6A8F"/>
    <w:rsid w:val="007D7BF3"/>
    <w:rsid w:val="007E015C"/>
    <w:rsid w:val="007E06C6"/>
    <w:rsid w:val="007E2292"/>
    <w:rsid w:val="007E23C1"/>
    <w:rsid w:val="007E2C69"/>
    <w:rsid w:val="007E4A13"/>
    <w:rsid w:val="007E78F6"/>
    <w:rsid w:val="007F21CD"/>
    <w:rsid w:val="007F2619"/>
    <w:rsid w:val="007F3AFD"/>
    <w:rsid w:val="007F3DF8"/>
    <w:rsid w:val="007F7A6E"/>
    <w:rsid w:val="0080277F"/>
    <w:rsid w:val="0080446B"/>
    <w:rsid w:val="008073C5"/>
    <w:rsid w:val="00815EE4"/>
    <w:rsid w:val="00817992"/>
    <w:rsid w:val="00821B89"/>
    <w:rsid w:val="00823DE6"/>
    <w:rsid w:val="00824F1B"/>
    <w:rsid w:val="00835FCD"/>
    <w:rsid w:val="008403BF"/>
    <w:rsid w:val="0084177D"/>
    <w:rsid w:val="00851B07"/>
    <w:rsid w:val="008602A7"/>
    <w:rsid w:val="008609D9"/>
    <w:rsid w:val="0087492C"/>
    <w:rsid w:val="00874BDB"/>
    <w:rsid w:val="00875D0F"/>
    <w:rsid w:val="00877116"/>
    <w:rsid w:val="00877ECC"/>
    <w:rsid w:val="008845F9"/>
    <w:rsid w:val="00890132"/>
    <w:rsid w:val="008926E1"/>
    <w:rsid w:val="0089322E"/>
    <w:rsid w:val="00897C26"/>
    <w:rsid w:val="008A26D3"/>
    <w:rsid w:val="008A416E"/>
    <w:rsid w:val="008A57D8"/>
    <w:rsid w:val="008A5EB5"/>
    <w:rsid w:val="008A6A2F"/>
    <w:rsid w:val="008B238A"/>
    <w:rsid w:val="008B3B1F"/>
    <w:rsid w:val="008B47EE"/>
    <w:rsid w:val="008B4D62"/>
    <w:rsid w:val="008B513D"/>
    <w:rsid w:val="008B557C"/>
    <w:rsid w:val="008C4324"/>
    <w:rsid w:val="008D34CB"/>
    <w:rsid w:val="008D69E0"/>
    <w:rsid w:val="008E03CD"/>
    <w:rsid w:val="008F2A81"/>
    <w:rsid w:val="008F2D02"/>
    <w:rsid w:val="008F380C"/>
    <w:rsid w:val="008F41C9"/>
    <w:rsid w:val="008F7D7B"/>
    <w:rsid w:val="009005C8"/>
    <w:rsid w:val="00901514"/>
    <w:rsid w:val="0090240A"/>
    <w:rsid w:val="00904313"/>
    <w:rsid w:val="00905244"/>
    <w:rsid w:val="00906838"/>
    <w:rsid w:val="00907E29"/>
    <w:rsid w:val="00911927"/>
    <w:rsid w:val="009121B6"/>
    <w:rsid w:val="0091357F"/>
    <w:rsid w:val="00916FD3"/>
    <w:rsid w:val="0091724E"/>
    <w:rsid w:val="00921715"/>
    <w:rsid w:val="00926434"/>
    <w:rsid w:val="009315A8"/>
    <w:rsid w:val="0093296F"/>
    <w:rsid w:val="009374BB"/>
    <w:rsid w:val="00937D5F"/>
    <w:rsid w:val="00941251"/>
    <w:rsid w:val="00942547"/>
    <w:rsid w:val="009432C8"/>
    <w:rsid w:val="00945301"/>
    <w:rsid w:val="00961018"/>
    <w:rsid w:val="00961DE0"/>
    <w:rsid w:val="00962501"/>
    <w:rsid w:val="009626EB"/>
    <w:rsid w:val="009627E8"/>
    <w:rsid w:val="009642CA"/>
    <w:rsid w:val="00974455"/>
    <w:rsid w:val="00975E56"/>
    <w:rsid w:val="00986653"/>
    <w:rsid w:val="00987619"/>
    <w:rsid w:val="0099595A"/>
    <w:rsid w:val="00996824"/>
    <w:rsid w:val="009A347C"/>
    <w:rsid w:val="009A6F4E"/>
    <w:rsid w:val="009B1E6F"/>
    <w:rsid w:val="009B22D5"/>
    <w:rsid w:val="009B2723"/>
    <w:rsid w:val="009B3151"/>
    <w:rsid w:val="009B3220"/>
    <w:rsid w:val="009C5D4A"/>
    <w:rsid w:val="009C6D4B"/>
    <w:rsid w:val="009D5AFE"/>
    <w:rsid w:val="009D6AFE"/>
    <w:rsid w:val="009E0A42"/>
    <w:rsid w:val="009E0AF8"/>
    <w:rsid w:val="009E1B97"/>
    <w:rsid w:val="009E20BA"/>
    <w:rsid w:val="009E29E0"/>
    <w:rsid w:val="009E36FD"/>
    <w:rsid w:val="009E3C78"/>
    <w:rsid w:val="009E4CC0"/>
    <w:rsid w:val="009E6A7E"/>
    <w:rsid w:val="009E6FFA"/>
    <w:rsid w:val="009E7D2B"/>
    <w:rsid w:val="009F27C5"/>
    <w:rsid w:val="009F32AB"/>
    <w:rsid w:val="009F3E40"/>
    <w:rsid w:val="009F41A5"/>
    <w:rsid w:val="009F4271"/>
    <w:rsid w:val="009F4CB1"/>
    <w:rsid w:val="009F726D"/>
    <w:rsid w:val="009F7E16"/>
    <w:rsid w:val="00A01A0C"/>
    <w:rsid w:val="00A03185"/>
    <w:rsid w:val="00A07B29"/>
    <w:rsid w:val="00A11070"/>
    <w:rsid w:val="00A11869"/>
    <w:rsid w:val="00A12916"/>
    <w:rsid w:val="00A137E4"/>
    <w:rsid w:val="00A14B66"/>
    <w:rsid w:val="00A15219"/>
    <w:rsid w:val="00A1557B"/>
    <w:rsid w:val="00A17D71"/>
    <w:rsid w:val="00A26139"/>
    <w:rsid w:val="00A26395"/>
    <w:rsid w:val="00A303FF"/>
    <w:rsid w:val="00A331D5"/>
    <w:rsid w:val="00A36FC9"/>
    <w:rsid w:val="00A37C63"/>
    <w:rsid w:val="00A45C24"/>
    <w:rsid w:val="00A46B8F"/>
    <w:rsid w:val="00A47D5F"/>
    <w:rsid w:val="00A5326D"/>
    <w:rsid w:val="00A5354D"/>
    <w:rsid w:val="00A53C46"/>
    <w:rsid w:val="00A5489C"/>
    <w:rsid w:val="00A551CB"/>
    <w:rsid w:val="00A5721F"/>
    <w:rsid w:val="00A60ABA"/>
    <w:rsid w:val="00A612E6"/>
    <w:rsid w:val="00A641C8"/>
    <w:rsid w:val="00A70C25"/>
    <w:rsid w:val="00A73444"/>
    <w:rsid w:val="00A76CE1"/>
    <w:rsid w:val="00A8444B"/>
    <w:rsid w:val="00A84D46"/>
    <w:rsid w:val="00A87135"/>
    <w:rsid w:val="00A95168"/>
    <w:rsid w:val="00AA345D"/>
    <w:rsid w:val="00AA5251"/>
    <w:rsid w:val="00AA57C4"/>
    <w:rsid w:val="00AB001D"/>
    <w:rsid w:val="00AB1F18"/>
    <w:rsid w:val="00AB423A"/>
    <w:rsid w:val="00AB5197"/>
    <w:rsid w:val="00AB64B4"/>
    <w:rsid w:val="00AC317E"/>
    <w:rsid w:val="00AC6581"/>
    <w:rsid w:val="00AC6F90"/>
    <w:rsid w:val="00AC7BAA"/>
    <w:rsid w:val="00AD18CA"/>
    <w:rsid w:val="00AD341A"/>
    <w:rsid w:val="00AD5AB0"/>
    <w:rsid w:val="00AD5E73"/>
    <w:rsid w:val="00AD629C"/>
    <w:rsid w:val="00AE0AAD"/>
    <w:rsid w:val="00AE3C8F"/>
    <w:rsid w:val="00AE5432"/>
    <w:rsid w:val="00AE60DD"/>
    <w:rsid w:val="00AF3DA3"/>
    <w:rsid w:val="00AF4BD9"/>
    <w:rsid w:val="00AF4EEE"/>
    <w:rsid w:val="00AF6557"/>
    <w:rsid w:val="00B0120D"/>
    <w:rsid w:val="00B01FFA"/>
    <w:rsid w:val="00B02215"/>
    <w:rsid w:val="00B03B36"/>
    <w:rsid w:val="00B05368"/>
    <w:rsid w:val="00B054CD"/>
    <w:rsid w:val="00B07DED"/>
    <w:rsid w:val="00B10926"/>
    <w:rsid w:val="00B12293"/>
    <w:rsid w:val="00B1331A"/>
    <w:rsid w:val="00B1385A"/>
    <w:rsid w:val="00B17987"/>
    <w:rsid w:val="00B179C4"/>
    <w:rsid w:val="00B200C4"/>
    <w:rsid w:val="00B20B44"/>
    <w:rsid w:val="00B2396A"/>
    <w:rsid w:val="00B25CA1"/>
    <w:rsid w:val="00B25D25"/>
    <w:rsid w:val="00B3004D"/>
    <w:rsid w:val="00B35549"/>
    <w:rsid w:val="00B426DE"/>
    <w:rsid w:val="00B42B30"/>
    <w:rsid w:val="00B43A66"/>
    <w:rsid w:val="00B46067"/>
    <w:rsid w:val="00B5003A"/>
    <w:rsid w:val="00B501B6"/>
    <w:rsid w:val="00B50566"/>
    <w:rsid w:val="00B5071C"/>
    <w:rsid w:val="00B508BB"/>
    <w:rsid w:val="00B53A69"/>
    <w:rsid w:val="00B53BB0"/>
    <w:rsid w:val="00B57029"/>
    <w:rsid w:val="00B63268"/>
    <w:rsid w:val="00B633FC"/>
    <w:rsid w:val="00B657B1"/>
    <w:rsid w:val="00B6775A"/>
    <w:rsid w:val="00B71F15"/>
    <w:rsid w:val="00B72C5D"/>
    <w:rsid w:val="00B7398B"/>
    <w:rsid w:val="00B73AF3"/>
    <w:rsid w:val="00B7502A"/>
    <w:rsid w:val="00B76054"/>
    <w:rsid w:val="00B84376"/>
    <w:rsid w:val="00B84683"/>
    <w:rsid w:val="00B879F3"/>
    <w:rsid w:val="00B93C14"/>
    <w:rsid w:val="00B946A6"/>
    <w:rsid w:val="00B94761"/>
    <w:rsid w:val="00B9699B"/>
    <w:rsid w:val="00BA7C63"/>
    <w:rsid w:val="00BB240B"/>
    <w:rsid w:val="00BB3310"/>
    <w:rsid w:val="00BB6037"/>
    <w:rsid w:val="00BC02EB"/>
    <w:rsid w:val="00BD73D6"/>
    <w:rsid w:val="00BD75B3"/>
    <w:rsid w:val="00BE7C48"/>
    <w:rsid w:val="00BF166B"/>
    <w:rsid w:val="00BF1A36"/>
    <w:rsid w:val="00BF1BC8"/>
    <w:rsid w:val="00BF5F0E"/>
    <w:rsid w:val="00BF63C2"/>
    <w:rsid w:val="00C01EB2"/>
    <w:rsid w:val="00C02AB1"/>
    <w:rsid w:val="00C03EC8"/>
    <w:rsid w:val="00C05797"/>
    <w:rsid w:val="00C075ED"/>
    <w:rsid w:val="00C07E41"/>
    <w:rsid w:val="00C10BF6"/>
    <w:rsid w:val="00C11416"/>
    <w:rsid w:val="00C12599"/>
    <w:rsid w:val="00C14506"/>
    <w:rsid w:val="00C16D29"/>
    <w:rsid w:val="00C32832"/>
    <w:rsid w:val="00C34602"/>
    <w:rsid w:val="00C36D26"/>
    <w:rsid w:val="00C37C86"/>
    <w:rsid w:val="00C413B9"/>
    <w:rsid w:val="00C43C62"/>
    <w:rsid w:val="00C4643C"/>
    <w:rsid w:val="00C46875"/>
    <w:rsid w:val="00C46F9B"/>
    <w:rsid w:val="00C47229"/>
    <w:rsid w:val="00C5068A"/>
    <w:rsid w:val="00C525BD"/>
    <w:rsid w:val="00C52A47"/>
    <w:rsid w:val="00C530AF"/>
    <w:rsid w:val="00C5425B"/>
    <w:rsid w:val="00C56714"/>
    <w:rsid w:val="00C57247"/>
    <w:rsid w:val="00C637F5"/>
    <w:rsid w:val="00C64AFB"/>
    <w:rsid w:val="00C65FA2"/>
    <w:rsid w:val="00C66290"/>
    <w:rsid w:val="00C663CA"/>
    <w:rsid w:val="00C668FF"/>
    <w:rsid w:val="00C70C9C"/>
    <w:rsid w:val="00C73419"/>
    <w:rsid w:val="00C7367F"/>
    <w:rsid w:val="00C7574D"/>
    <w:rsid w:val="00C809C5"/>
    <w:rsid w:val="00C8297D"/>
    <w:rsid w:val="00C83E37"/>
    <w:rsid w:val="00C8453B"/>
    <w:rsid w:val="00C8499E"/>
    <w:rsid w:val="00C859AF"/>
    <w:rsid w:val="00C93163"/>
    <w:rsid w:val="00C93391"/>
    <w:rsid w:val="00C9363B"/>
    <w:rsid w:val="00C93C6A"/>
    <w:rsid w:val="00C964AF"/>
    <w:rsid w:val="00CA199E"/>
    <w:rsid w:val="00CA4196"/>
    <w:rsid w:val="00CA4D12"/>
    <w:rsid w:val="00CB03B4"/>
    <w:rsid w:val="00CB0674"/>
    <w:rsid w:val="00CB3CDA"/>
    <w:rsid w:val="00CB4DE7"/>
    <w:rsid w:val="00CB5BF8"/>
    <w:rsid w:val="00CC048E"/>
    <w:rsid w:val="00CC29D8"/>
    <w:rsid w:val="00CC46D7"/>
    <w:rsid w:val="00CC7E46"/>
    <w:rsid w:val="00CD09A8"/>
    <w:rsid w:val="00CD28EA"/>
    <w:rsid w:val="00CD3FE7"/>
    <w:rsid w:val="00CD7390"/>
    <w:rsid w:val="00CE01FF"/>
    <w:rsid w:val="00CE0798"/>
    <w:rsid w:val="00CE2505"/>
    <w:rsid w:val="00CE2A2A"/>
    <w:rsid w:val="00CE3EF9"/>
    <w:rsid w:val="00CE69C4"/>
    <w:rsid w:val="00CF291B"/>
    <w:rsid w:val="00CF2CF9"/>
    <w:rsid w:val="00CF41B1"/>
    <w:rsid w:val="00CF44D1"/>
    <w:rsid w:val="00CF67B4"/>
    <w:rsid w:val="00D03AAD"/>
    <w:rsid w:val="00D04DA6"/>
    <w:rsid w:val="00D067A7"/>
    <w:rsid w:val="00D15C6E"/>
    <w:rsid w:val="00D21106"/>
    <w:rsid w:val="00D22050"/>
    <w:rsid w:val="00D229BF"/>
    <w:rsid w:val="00D22E84"/>
    <w:rsid w:val="00D23B0B"/>
    <w:rsid w:val="00D252C1"/>
    <w:rsid w:val="00D260FF"/>
    <w:rsid w:val="00D26D0C"/>
    <w:rsid w:val="00D27197"/>
    <w:rsid w:val="00D277C5"/>
    <w:rsid w:val="00D31CEF"/>
    <w:rsid w:val="00D32494"/>
    <w:rsid w:val="00D3297A"/>
    <w:rsid w:val="00D33714"/>
    <w:rsid w:val="00D3679E"/>
    <w:rsid w:val="00D3724D"/>
    <w:rsid w:val="00D407CE"/>
    <w:rsid w:val="00D41A8C"/>
    <w:rsid w:val="00D41E2F"/>
    <w:rsid w:val="00D429C7"/>
    <w:rsid w:val="00D4403D"/>
    <w:rsid w:val="00D44C8E"/>
    <w:rsid w:val="00D451A3"/>
    <w:rsid w:val="00D4719B"/>
    <w:rsid w:val="00D53A50"/>
    <w:rsid w:val="00D5689D"/>
    <w:rsid w:val="00D576EE"/>
    <w:rsid w:val="00D61454"/>
    <w:rsid w:val="00D67E6B"/>
    <w:rsid w:val="00D720D7"/>
    <w:rsid w:val="00D73942"/>
    <w:rsid w:val="00D73FC9"/>
    <w:rsid w:val="00D75D5A"/>
    <w:rsid w:val="00D8006C"/>
    <w:rsid w:val="00D82E4A"/>
    <w:rsid w:val="00D87185"/>
    <w:rsid w:val="00D8737F"/>
    <w:rsid w:val="00D90200"/>
    <w:rsid w:val="00D90A3A"/>
    <w:rsid w:val="00D942A9"/>
    <w:rsid w:val="00D949CE"/>
    <w:rsid w:val="00D94E93"/>
    <w:rsid w:val="00DA026D"/>
    <w:rsid w:val="00DA03B2"/>
    <w:rsid w:val="00DA0FC4"/>
    <w:rsid w:val="00DA4FC4"/>
    <w:rsid w:val="00DA51E9"/>
    <w:rsid w:val="00DA7663"/>
    <w:rsid w:val="00DA7B65"/>
    <w:rsid w:val="00DB293F"/>
    <w:rsid w:val="00DB2E15"/>
    <w:rsid w:val="00DB46C6"/>
    <w:rsid w:val="00DC0B27"/>
    <w:rsid w:val="00DC1537"/>
    <w:rsid w:val="00DC1579"/>
    <w:rsid w:val="00DC21DA"/>
    <w:rsid w:val="00DC2EC5"/>
    <w:rsid w:val="00DC638A"/>
    <w:rsid w:val="00DC7266"/>
    <w:rsid w:val="00DD1752"/>
    <w:rsid w:val="00DD2027"/>
    <w:rsid w:val="00DD4410"/>
    <w:rsid w:val="00DD615C"/>
    <w:rsid w:val="00DE0F7B"/>
    <w:rsid w:val="00DE1C24"/>
    <w:rsid w:val="00DE23D4"/>
    <w:rsid w:val="00DE3452"/>
    <w:rsid w:val="00DF2340"/>
    <w:rsid w:val="00DF4C66"/>
    <w:rsid w:val="00DF7D61"/>
    <w:rsid w:val="00E01695"/>
    <w:rsid w:val="00E041BB"/>
    <w:rsid w:val="00E108E6"/>
    <w:rsid w:val="00E10A0D"/>
    <w:rsid w:val="00E12262"/>
    <w:rsid w:val="00E12C21"/>
    <w:rsid w:val="00E23A78"/>
    <w:rsid w:val="00E24701"/>
    <w:rsid w:val="00E24750"/>
    <w:rsid w:val="00E27037"/>
    <w:rsid w:val="00E4544E"/>
    <w:rsid w:val="00E47540"/>
    <w:rsid w:val="00E54E6D"/>
    <w:rsid w:val="00E553F9"/>
    <w:rsid w:val="00E5546E"/>
    <w:rsid w:val="00E61DAD"/>
    <w:rsid w:val="00E62769"/>
    <w:rsid w:val="00E6302C"/>
    <w:rsid w:val="00E63771"/>
    <w:rsid w:val="00E64013"/>
    <w:rsid w:val="00E64C0A"/>
    <w:rsid w:val="00E6518B"/>
    <w:rsid w:val="00E66C9B"/>
    <w:rsid w:val="00E67698"/>
    <w:rsid w:val="00E67D93"/>
    <w:rsid w:val="00E70C55"/>
    <w:rsid w:val="00E72258"/>
    <w:rsid w:val="00E73DAD"/>
    <w:rsid w:val="00E74CC7"/>
    <w:rsid w:val="00E75C61"/>
    <w:rsid w:val="00E80D3A"/>
    <w:rsid w:val="00E82EC6"/>
    <w:rsid w:val="00E84354"/>
    <w:rsid w:val="00E85D9C"/>
    <w:rsid w:val="00E87A83"/>
    <w:rsid w:val="00E901FB"/>
    <w:rsid w:val="00E90A15"/>
    <w:rsid w:val="00E92FF7"/>
    <w:rsid w:val="00EA3356"/>
    <w:rsid w:val="00EA4E08"/>
    <w:rsid w:val="00EA64A2"/>
    <w:rsid w:val="00EA68AE"/>
    <w:rsid w:val="00EA7167"/>
    <w:rsid w:val="00EA7718"/>
    <w:rsid w:val="00EB268B"/>
    <w:rsid w:val="00EB78FE"/>
    <w:rsid w:val="00EC1FB3"/>
    <w:rsid w:val="00EC24D5"/>
    <w:rsid w:val="00EC2B0E"/>
    <w:rsid w:val="00EC4B58"/>
    <w:rsid w:val="00EC5982"/>
    <w:rsid w:val="00EC78A8"/>
    <w:rsid w:val="00ED05ED"/>
    <w:rsid w:val="00ED191F"/>
    <w:rsid w:val="00ED215A"/>
    <w:rsid w:val="00EE245A"/>
    <w:rsid w:val="00EE3308"/>
    <w:rsid w:val="00EE7F20"/>
    <w:rsid w:val="00EF1AF1"/>
    <w:rsid w:val="00EF245B"/>
    <w:rsid w:val="00EF2ADA"/>
    <w:rsid w:val="00EF42B4"/>
    <w:rsid w:val="00EF4790"/>
    <w:rsid w:val="00EF4DD2"/>
    <w:rsid w:val="00EF5C2B"/>
    <w:rsid w:val="00F031D5"/>
    <w:rsid w:val="00F041B3"/>
    <w:rsid w:val="00F05768"/>
    <w:rsid w:val="00F05A72"/>
    <w:rsid w:val="00F07541"/>
    <w:rsid w:val="00F107F9"/>
    <w:rsid w:val="00F132E5"/>
    <w:rsid w:val="00F15EC9"/>
    <w:rsid w:val="00F16FA8"/>
    <w:rsid w:val="00F20ECD"/>
    <w:rsid w:val="00F21792"/>
    <w:rsid w:val="00F23903"/>
    <w:rsid w:val="00F257CD"/>
    <w:rsid w:val="00F316B0"/>
    <w:rsid w:val="00F34850"/>
    <w:rsid w:val="00F36C9E"/>
    <w:rsid w:val="00F37FF5"/>
    <w:rsid w:val="00F43810"/>
    <w:rsid w:val="00F43DBA"/>
    <w:rsid w:val="00F4565E"/>
    <w:rsid w:val="00F471C6"/>
    <w:rsid w:val="00F50C7B"/>
    <w:rsid w:val="00F50DE7"/>
    <w:rsid w:val="00F554E4"/>
    <w:rsid w:val="00F56B30"/>
    <w:rsid w:val="00F56C3C"/>
    <w:rsid w:val="00F60CAC"/>
    <w:rsid w:val="00F60FEA"/>
    <w:rsid w:val="00F7326E"/>
    <w:rsid w:val="00F750D5"/>
    <w:rsid w:val="00F8014C"/>
    <w:rsid w:val="00F8198E"/>
    <w:rsid w:val="00F83D76"/>
    <w:rsid w:val="00F83DF9"/>
    <w:rsid w:val="00F87E4E"/>
    <w:rsid w:val="00F91622"/>
    <w:rsid w:val="00F934A4"/>
    <w:rsid w:val="00F94CC2"/>
    <w:rsid w:val="00F95827"/>
    <w:rsid w:val="00FA29BA"/>
    <w:rsid w:val="00FA4CBE"/>
    <w:rsid w:val="00FB16C1"/>
    <w:rsid w:val="00FB1CBE"/>
    <w:rsid w:val="00FB32B9"/>
    <w:rsid w:val="00FB480B"/>
    <w:rsid w:val="00FB6B6D"/>
    <w:rsid w:val="00FC2CCF"/>
    <w:rsid w:val="00FC47F4"/>
    <w:rsid w:val="00FC73CB"/>
    <w:rsid w:val="00FD478C"/>
    <w:rsid w:val="00FD6497"/>
    <w:rsid w:val="00FD74C1"/>
    <w:rsid w:val="00FE3B5B"/>
    <w:rsid w:val="00FE3FEF"/>
    <w:rsid w:val="00FE400E"/>
    <w:rsid w:val="00FE7AA0"/>
    <w:rsid w:val="00FF3D62"/>
    <w:rsid w:val="00FF4B99"/>
    <w:rsid w:val="00FF5BA9"/>
    <w:rsid w:val="00FF5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1CC57C6-E4F7-4EE2-AD98-0B2B93E54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77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E7D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9E36FD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qFormat/>
    <w:rsid w:val="009E7D2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9E36FD"/>
    <w:pPr>
      <w:keepNext/>
      <w:jc w:val="both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"/>
    <w:qFormat/>
    <w:rsid w:val="009E7D2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9E7D2B"/>
    <w:pPr>
      <w:keepNext/>
      <w:ind w:left="1416" w:firstLine="708"/>
      <w:jc w:val="right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"/>
    <w:qFormat/>
    <w:rsid w:val="009E7D2B"/>
    <w:pPr>
      <w:keepNext/>
      <w:ind w:left="8460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4D450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4D450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4D450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sid w:val="004D45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locked/>
    <w:rsid w:val="004D450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sid w:val="004D4505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locked/>
    <w:rsid w:val="004D4505"/>
    <w:rPr>
      <w:rFonts w:ascii="Calibri" w:eastAsia="Times New Roman" w:hAnsi="Calibri" w:cs="Times New Roman"/>
      <w:sz w:val="24"/>
      <w:szCs w:val="24"/>
    </w:rPr>
  </w:style>
  <w:style w:type="paragraph" w:styleId="a3">
    <w:name w:val="header"/>
    <w:basedOn w:val="a"/>
    <w:link w:val="a4"/>
    <w:uiPriority w:val="99"/>
    <w:rsid w:val="00B53B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73AF3"/>
    <w:rPr>
      <w:rFonts w:cs="Times New Roman"/>
      <w:sz w:val="24"/>
    </w:rPr>
  </w:style>
  <w:style w:type="character" w:styleId="a5">
    <w:name w:val="page number"/>
    <w:uiPriority w:val="99"/>
    <w:rsid w:val="00B53BB0"/>
    <w:rPr>
      <w:rFonts w:cs="Times New Roman"/>
    </w:rPr>
  </w:style>
  <w:style w:type="paragraph" w:styleId="a6">
    <w:name w:val="Body Text"/>
    <w:basedOn w:val="a"/>
    <w:link w:val="a7"/>
    <w:uiPriority w:val="99"/>
    <w:rsid w:val="009E36FD"/>
    <w:pPr>
      <w:ind w:right="6689"/>
      <w:jc w:val="both"/>
    </w:pPr>
    <w:rPr>
      <w:sz w:val="28"/>
      <w:szCs w:val="20"/>
    </w:rPr>
  </w:style>
  <w:style w:type="character" w:customStyle="1" w:styleId="a7">
    <w:name w:val="Основной текст Знак"/>
    <w:link w:val="a6"/>
    <w:uiPriority w:val="99"/>
    <w:semiHidden/>
    <w:locked/>
    <w:rsid w:val="004D4505"/>
    <w:rPr>
      <w:rFonts w:cs="Times New Roman"/>
      <w:sz w:val="24"/>
      <w:szCs w:val="24"/>
    </w:rPr>
  </w:style>
  <w:style w:type="paragraph" w:styleId="a8">
    <w:name w:val="Body Text Indent"/>
    <w:basedOn w:val="a"/>
    <w:link w:val="a9"/>
    <w:uiPriority w:val="99"/>
    <w:rsid w:val="009E7D2B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4D4505"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9E7D2B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4D4505"/>
    <w:rPr>
      <w:rFonts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9E7D2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4D4505"/>
    <w:rPr>
      <w:rFonts w:cs="Times New Roman"/>
      <w:sz w:val="16"/>
      <w:szCs w:val="16"/>
    </w:rPr>
  </w:style>
  <w:style w:type="paragraph" w:styleId="23">
    <w:name w:val="Body Text Indent 2"/>
    <w:basedOn w:val="a"/>
    <w:link w:val="24"/>
    <w:uiPriority w:val="99"/>
    <w:rsid w:val="009E7D2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4D4505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9E7D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7168F0"/>
    <w:rPr>
      <w:rFonts w:cs="Times New Roman"/>
      <w:sz w:val="24"/>
    </w:rPr>
  </w:style>
  <w:style w:type="paragraph" w:customStyle="1" w:styleId="ConsNonformat">
    <w:name w:val="ConsNonformat"/>
    <w:rsid w:val="009E7D2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c">
    <w:name w:val="Title"/>
    <w:basedOn w:val="a"/>
    <w:link w:val="ad"/>
    <w:uiPriority w:val="10"/>
    <w:qFormat/>
    <w:rsid w:val="00052CD5"/>
    <w:pPr>
      <w:tabs>
        <w:tab w:val="left" w:pos="720"/>
      </w:tabs>
      <w:jc w:val="center"/>
    </w:pPr>
    <w:rPr>
      <w:b/>
      <w:bCs/>
    </w:rPr>
  </w:style>
  <w:style w:type="character" w:customStyle="1" w:styleId="ad">
    <w:name w:val="Название Знак"/>
    <w:link w:val="ac"/>
    <w:uiPriority w:val="10"/>
    <w:locked/>
    <w:rsid w:val="004D4505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ae">
    <w:name w:val="Table Grid"/>
    <w:basedOn w:val="a1"/>
    <w:uiPriority w:val="59"/>
    <w:rsid w:val="00A60A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note text"/>
    <w:basedOn w:val="a"/>
    <w:link w:val="af0"/>
    <w:uiPriority w:val="99"/>
    <w:semiHidden/>
    <w:unhideWhenUsed/>
    <w:rsid w:val="008A26D3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af0">
    <w:name w:val="Текст сноски Знак"/>
    <w:link w:val="af"/>
    <w:uiPriority w:val="99"/>
    <w:semiHidden/>
    <w:locked/>
    <w:rsid w:val="008A26D3"/>
    <w:rPr>
      <w:rFonts w:ascii="Calibri" w:hAnsi="Calibri" w:cs="Times New Roman"/>
      <w:lang w:val="ru-RU" w:eastAsia="en-US"/>
    </w:rPr>
  </w:style>
  <w:style w:type="character" w:styleId="af1">
    <w:name w:val="footnote reference"/>
    <w:uiPriority w:val="99"/>
    <w:semiHidden/>
    <w:unhideWhenUsed/>
    <w:rsid w:val="008A26D3"/>
    <w:rPr>
      <w:rFonts w:cs="Times New Roman"/>
      <w:vertAlign w:val="superscript"/>
    </w:rPr>
  </w:style>
  <w:style w:type="paragraph" w:styleId="af2">
    <w:name w:val="Balloon Text"/>
    <w:basedOn w:val="a"/>
    <w:link w:val="af3"/>
    <w:uiPriority w:val="99"/>
    <w:rsid w:val="00897C2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locked/>
    <w:rsid w:val="00897C26"/>
    <w:rPr>
      <w:rFonts w:ascii="Tahoma" w:hAnsi="Tahoma" w:cs="Times New Roman"/>
      <w:sz w:val="16"/>
    </w:rPr>
  </w:style>
  <w:style w:type="paragraph" w:customStyle="1" w:styleId="ConsPlusNormal">
    <w:name w:val="ConsPlusNormal"/>
    <w:rsid w:val="0072109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s1">
    <w:name w:val="s_1"/>
    <w:basedOn w:val="a"/>
    <w:rsid w:val="003A5775"/>
    <w:pPr>
      <w:spacing w:before="100" w:beforeAutospacing="1" w:after="100" w:afterAutospacing="1"/>
    </w:pPr>
  </w:style>
  <w:style w:type="paragraph" w:customStyle="1" w:styleId="s16">
    <w:name w:val="s_16"/>
    <w:basedOn w:val="a"/>
    <w:rsid w:val="00614835"/>
    <w:pPr>
      <w:spacing w:before="100" w:beforeAutospacing="1" w:after="100" w:afterAutospacing="1"/>
    </w:pPr>
  </w:style>
  <w:style w:type="paragraph" w:customStyle="1" w:styleId="empty">
    <w:name w:val="empty"/>
    <w:basedOn w:val="a"/>
    <w:rsid w:val="00614835"/>
    <w:pPr>
      <w:spacing w:before="100" w:beforeAutospacing="1" w:after="100" w:afterAutospacing="1"/>
    </w:pPr>
  </w:style>
  <w:style w:type="character" w:styleId="af4">
    <w:name w:val="annotation reference"/>
    <w:semiHidden/>
    <w:unhideWhenUsed/>
    <w:rsid w:val="00C9363B"/>
    <w:rPr>
      <w:sz w:val="16"/>
      <w:szCs w:val="16"/>
    </w:rPr>
  </w:style>
  <w:style w:type="paragraph" w:styleId="af5">
    <w:name w:val="annotation text"/>
    <w:basedOn w:val="a"/>
    <w:link w:val="af6"/>
    <w:semiHidden/>
    <w:unhideWhenUsed/>
    <w:rsid w:val="00C9363B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semiHidden/>
    <w:rsid w:val="00C9363B"/>
  </w:style>
  <w:style w:type="paragraph" w:styleId="af7">
    <w:name w:val="annotation subject"/>
    <w:basedOn w:val="af5"/>
    <w:next w:val="af5"/>
    <w:link w:val="af8"/>
    <w:semiHidden/>
    <w:unhideWhenUsed/>
    <w:rsid w:val="00C9363B"/>
    <w:rPr>
      <w:b/>
      <w:bCs/>
    </w:rPr>
  </w:style>
  <w:style w:type="character" w:customStyle="1" w:styleId="af8">
    <w:name w:val="Тема примечания Знак"/>
    <w:link w:val="af7"/>
    <w:semiHidden/>
    <w:rsid w:val="00C9363B"/>
    <w:rPr>
      <w:b/>
      <w:bCs/>
    </w:rPr>
  </w:style>
  <w:style w:type="paragraph" w:styleId="af9">
    <w:name w:val="List Paragraph"/>
    <w:basedOn w:val="a"/>
    <w:uiPriority w:val="34"/>
    <w:qFormat/>
    <w:rsid w:val="005B3F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479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79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79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79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79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79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79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797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4797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4797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4797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47974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797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47973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47973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47974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47974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47973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47973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47974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797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79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79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79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79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79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797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797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4797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47973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4797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4797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7974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47974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47973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47973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47974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47973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47973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47973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797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79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79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79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79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797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797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797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4797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479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4797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4797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797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4797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47973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47973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47973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47974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4797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47973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62E951-A67E-49C1-B6E8-910D03003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2610</Words>
  <Characters>14877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СМОЛЕНСКОЙ ОБЛАСТИ</vt:lpstr>
    </vt:vector>
  </TitlesOfParts>
  <Company>Департамент Смоленской области по здравоохранению</Company>
  <LinksUpToDate>false</LinksUpToDate>
  <CharactersWithSpaces>17453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СМОЛЕНСКОЙ ОБЛАСТИ</dc:title>
  <dc:creator>777</dc:creator>
  <cp:lastModifiedBy>Осипова Елена Юрьевна</cp:lastModifiedBy>
  <cp:revision>8</cp:revision>
  <cp:lastPrinted>2025-02-27T12:20:00Z</cp:lastPrinted>
  <dcterms:created xsi:type="dcterms:W3CDTF">2026-03-13T06:40:00Z</dcterms:created>
  <dcterms:modified xsi:type="dcterms:W3CDTF">2026-03-17T07:39:00Z</dcterms:modified>
</cp:coreProperties>
</file>